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1454B" w14:textId="356A8213"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0608CA">
        <w:rPr>
          <w:rFonts w:eastAsia="Times New Roman" w:cs="Times New Roman"/>
          <w:lang w:eastAsia="cs-CZ"/>
        </w:rPr>
        <w:t>3</w:t>
      </w:r>
      <w:r w:rsidR="00DB295F" w:rsidRPr="00DB295F">
        <w:rPr>
          <w:rFonts w:eastAsia="Times New Roman" w:cs="Times New Roman"/>
          <w:lang w:eastAsia="cs-CZ"/>
        </w:rPr>
        <w:t xml:space="preserve"> Výzvy k podání nabídky</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179C9218" w14:textId="77777777" w:rsidR="00447558" w:rsidRDefault="00503B7A" w:rsidP="00985507">
      <w:pPr>
        <w:pStyle w:val="Podnadpissmlouva"/>
        <w:jc w:val="left"/>
        <w:rPr>
          <w:rFonts w:cstheme="minorHAnsi"/>
          <w:highlight w:val="yellow"/>
        </w:rPr>
      </w:pPr>
      <w:r w:rsidRPr="00503B7A">
        <w:rPr>
          <w:highlight w:val="yellow"/>
        </w:rPr>
        <w:t xml:space="preserve">Číslo smlouvy </w:t>
      </w:r>
      <w:r w:rsidR="00E174B0">
        <w:rPr>
          <w:highlight w:val="yellow"/>
        </w:rPr>
        <w:t>O</w:t>
      </w:r>
      <w:r w:rsidRPr="00503B7A">
        <w:rPr>
          <w:highlight w:val="yellow"/>
        </w:rPr>
        <w:t>bjednatele</w:t>
      </w:r>
      <w:r w:rsidR="00042631">
        <w:rPr>
          <w:highlight w:val="yellow"/>
        </w:rPr>
        <w:t>:</w:t>
      </w:r>
      <w:r w:rsidR="00042631" w:rsidRPr="00503B7A">
        <w:rPr>
          <w:highlight w:val="yellow"/>
        </w:rPr>
        <w:t xml:space="preserve"> </w:t>
      </w:r>
      <w:r w:rsidR="008B24C9">
        <w:rPr>
          <w:rFonts w:cstheme="minorHAnsi"/>
          <w:highlight w:val="yellow"/>
        </w:rPr>
        <w:t xml:space="preserve">[DOPLNÍ </w:t>
      </w:r>
      <w:r w:rsidR="000608CA">
        <w:rPr>
          <w:rFonts w:cstheme="minorHAnsi"/>
          <w:highlight w:val="yellow"/>
        </w:rPr>
        <w:t>POSKYTOVATEL DLE ROZHODNUTÍ OBJEDNATELE O VÝBĚRU POSKYTOVATELE</w:t>
      </w:r>
      <w:r w:rsidR="008B24C9" w:rsidRPr="00633D18">
        <w:rPr>
          <w:rFonts w:cstheme="minorHAnsi"/>
          <w:highlight w:val="yellow"/>
        </w:rPr>
        <w:t>]</w:t>
      </w:r>
    </w:p>
    <w:p w14:paraId="36590FA2" w14:textId="5B60474F" w:rsidR="00503B7A" w:rsidRPr="000608CA" w:rsidRDefault="00503B7A" w:rsidP="00447558">
      <w:pPr>
        <w:pStyle w:val="Podnadpissmlouva"/>
        <w:spacing w:before="0"/>
        <w:jc w:val="left"/>
        <w:rPr>
          <w:highlight w:val="yellow"/>
        </w:rPr>
      </w:pPr>
      <w:r w:rsidRPr="000608CA">
        <w:rPr>
          <w:highlight w:val="yellow"/>
        </w:rPr>
        <w:t xml:space="preserve">Číslo smlouvy </w:t>
      </w:r>
      <w:r w:rsidR="004E7B39" w:rsidRPr="000608CA">
        <w:rPr>
          <w:highlight w:val="yellow"/>
        </w:rPr>
        <w:t>Poskytovatel</w:t>
      </w:r>
      <w:r w:rsidRPr="000608CA">
        <w:rPr>
          <w:highlight w:val="yellow"/>
        </w:rPr>
        <w:t>e</w:t>
      </w:r>
      <w:r w:rsidR="00042631" w:rsidRPr="000608CA">
        <w:rPr>
          <w:highlight w:val="yellow"/>
        </w:rPr>
        <w:t xml:space="preserve">: </w:t>
      </w:r>
      <w:r w:rsidR="008B24C9" w:rsidRPr="000608CA">
        <w:rPr>
          <w:highlight w:val="yellow"/>
        </w:rPr>
        <w:t>[DOPLNÍ POSKYTOVATEL]</w:t>
      </w:r>
    </w:p>
    <w:p w14:paraId="084B02E7" w14:textId="69AC6854" w:rsidR="00985507" w:rsidRDefault="00985507" w:rsidP="000608CA">
      <w:pPr>
        <w:spacing w:before="0" w:after="0"/>
        <w:rPr>
          <w:rFonts w:asciiTheme="majorHAnsi" w:eastAsia="Times New Roman" w:hAnsiTheme="majorHAnsi" w:cs="Times New Roman"/>
          <w:b/>
          <w:bCs/>
          <w:lang w:eastAsia="cs-CZ"/>
        </w:rPr>
      </w:pPr>
      <w:r w:rsidRPr="000608CA">
        <w:rPr>
          <w:rFonts w:asciiTheme="majorHAnsi" w:hAnsiTheme="majorHAnsi"/>
          <w:b/>
          <w:bCs/>
        </w:rPr>
        <w:t xml:space="preserve">ČÍSLO ISPROFOND: </w:t>
      </w:r>
      <w:r w:rsidRPr="000608CA">
        <w:rPr>
          <w:rFonts w:asciiTheme="majorHAnsi" w:hAnsiTheme="majorHAnsi"/>
          <w:b/>
          <w:bCs/>
        </w:rPr>
        <w:tab/>
      </w:r>
      <w:r w:rsidR="000608CA" w:rsidRPr="000608CA">
        <w:rPr>
          <w:rFonts w:asciiTheme="majorHAnsi" w:eastAsia="Times New Roman" w:hAnsiTheme="majorHAnsi" w:cs="Times New Roman"/>
          <w:b/>
          <w:bCs/>
          <w:lang w:eastAsia="cs-CZ"/>
        </w:rPr>
        <w:t>5003520266</w:t>
      </w:r>
    </w:p>
    <w:p w14:paraId="162B580D" w14:textId="0ABABE98" w:rsidR="000608CA" w:rsidRPr="00FE6D8C" w:rsidRDefault="000608CA" w:rsidP="00FE6D8C">
      <w:pPr>
        <w:spacing w:before="0"/>
        <w:rPr>
          <w:rFonts w:asciiTheme="majorHAnsi" w:hAnsiTheme="majorHAnsi" w:cs="Times New Roman"/>
          <w:bCs/>
          <w:lang w:eastAsia="cs-CZ"/>
        </w:rPr>
      </w:pPr>
      <w:r>
        <w:rPr>
          <w:rFonts w:asciiTheme="majorHAnsi" w:eastAsia="Times New Roman" w:hAnsiTheme="majorHAnsi" w:cs="Times New Roman"/>
          <w:b/>
          <w:bCs/>
          <w:lang w:eastAsia="cs-CZ"/>
        </w:rPr>
        <w:t>SubISPROFOND:</w:t>
      </w:r>
      <w:r>
        <w:rPr>
          <w:rFonts w:asciiTheme="majorHAnsi" w:eastAsia="Times New Roman" w:hAnsiTheme="majorHAnsi" w:cs="Times New Roman"/>
          <w:b/>
          <w:bCs/>
          <w:lang w:eastAsia="cs-CZ"/>
        </w:rPr>
        <w:tab/>
        <w:t>5213110014</w:t>
      </w:r>
    </w:p>
    <w:p w14:paraId="55A13EF4" w14:textId="77777777" w:rsidR="004E1498" w:rsidRDefault="004E1498" w:rsidP="00FE6D8C">
      <w:pPr>
        <w:rPr>
          <w:lang w:eastAsia="cs-CZ"/>
        </w:rPr>
      </w:pPr>
      <w:r w:rsidRPr="004E1498">
        <w:rPr>
          <w:lang w:eastAsia="cs-CZ"/>
        </w:rPr>
        <w:t>uzavřená podle ustanovení § 2586 a násl. zákona č. 89/2012 Sb., občanský zákoník, ve znění pozdějších předpisů (dále jen „</w:t>
      </w:r>
      <w:r w:rsidRPr="00FE6D8C">
        <w:rPr>
          <w:rStyle w:val="Kurzvatun"/>
          <w:rFonts w:eastAsiaTheme="minorHAnsi"/>
        </w:rPr>
        <w:t>Občanský zákoník</w:t>
      </w:r>
      <w:r w:rsidRPr="004E1498">
        <w:rPr>
          <w:lang w:eastAsia="cs-CZ"/>
        </w:rPr>
        <w:t>“)</w:t>
      </w:r>
    </w:p>
    <w:p w14:paraId="26C22268" w14:textId="353C1092" w:rsidR="0063745A" w:rsidRPr="004E1498" w:rsidRDefault="0063745A" w:rsidP="00FE6D8C">
      <w:pPr>
        <w:rPr>
          <w:lang w:eastAsia="cs-CZ"/>
        </w:rPr>
      </w:pPr>
      <w:r>
        <w:rPr>
          <w:lang w:eastAsia="cs-CZ"/>
        </w:rPr>
        <w:t>(dále jen „</w:t>
      </w:r>
      <w:r w:rsidRPr="00FE6D8C">
        <w:rPr>
          <w:rStyle w:val="Kurzvatun"/>
          <w:rFonts w:eastAsiaTheme="minorHAnsi"/>
        </w:rPr>
        <w:t>Smlouva</w:t>
      </w:r>
      <w:r>
        <w:rPr>
          <w:lang w:eastAsia="cs-CZ"/>
        </w:rPr>
        <w:t>“)</w:t>
      </w:r>
    </w:p>
    <w:p w14:paraId="5D814A13" w14:textId="7F41EC8C" w:rsidR="004E1498" w:rsidRPr="004E1498" w:rsidRDefault="004E1498" w:rsidP="00FE6D8C">
      <w:pPr>
        <w:pStyle w:val="Objednatel"/>
      </w:pPr>
      <w:r w:rsidRPr="00FE6D8C">
        <w:rPr>
          <w:rStyle w:val="Siln"/>
        </w:rPr>
        <w:t>Objednatel:</w:t>
      </w:r>
      <w:r w:rsidR="006203C3">
        <w:tab/>
      </w:r>
      <w:r w:rsidRPr="00FE6D8C">
        <w:rPr>
          <w:rStyle w:val="Siln"/>
        </w:rPr>
        <w:t xml:space="preserve">Správa </w:t>
      </w:r>
      <w:r w:rsidR="006F7CD7" w:rsidRPr="00FE6D8C">
        <w:rPr>
          <w:rStyle w:val="Siln"/>
        </w:rPr>
        <w:t>železnic</w:t>
      </w:r>
      <w:r w:rsidRPr="00FE6D8C">
        <w:rPr>
          <w:rStyle w:val="Siln"/>
        </w:rPr>
        <w:t>, státní organizace</w:t>
      </w:r>
    </w:p>
    <w:p w14:paraId="44039C16" w14:textId="2A2963D6" w:rsidR="004E1498" w:rsidRPr="004E1498" w:rsidRDefault="004E1498" w:rsidP="00FE6D8C">
      <w:pPr>
        <w:pStyle w:val="Identifikace"/>
      </w:pPr>
      <w:r w:rsidRPr="004E1498">
        <w:t>zapsaná v obchodním rejstříku vedeném Městským soudem v Praze pod sp. zn. A 48384</w:t>
      </w:r>
    </w:p>
    <w:p w14:paraId="5987C205" w14:textId="10E7D4B9" w:rsidR="004E1498" w:rsidRPr="004E1498" w:rsidRDefault="004E1498" w:rsidP="00FE6D8C">
      <w:pPr>
        <w:pStyle w:val="Identifikace"/>
      </w:pPr>
      <w:r w:rsidRPr="004E1498">
        <w:t>Praha 1 - Nové Město, Dlážděná 1003/7, PSČ 110 00</w:t>
      </w:r>
    </w:p>
    <w:p w14:paraId="3D99B54A" w14:textId="11FED3B5" w:rsidR="00447558" w:rsidRDefault="004E1498" w:rsidP="00FE6D8C">
      <w:pPr>
        <w:pStyle w:val="Identifikace"/>
      </w:pPr>
      <w:r w:rsidRPr="004E1498">
        <w:t>IČO 70994234, DIČ CZ70994234</w:t>
      </w:r>
    </w:p>
    <w:p w14:paraId="780C8923" w14:textId="3C12C560" w:rsidR="00447558" w:rsidRDefault="00447558" w:rsidP="00FE6D8C">
      <w:pPr>
        <w:pStyle w:val="Identifikace"/>
      </w:pPr>
      <w:r>
        <w:t>Identifikátor datové schránky: uccchjm</w:t>
      </w:r>
    </w:p>
    <w:p w14:paraId="218C1613" w14:textId="2A7403CD" w:rsidR="00447558" w:rsidRDefault="00447558" w:rsidP="00447558">
      <w:pPr>
        <w:pStyle w:val="Identifikace"/>
        <w:tabs>
          <w:tab w:val="clear" w:pos="2126"/>
        </w:tabs>
        <w:ind w:left="0"/>
      </w:pPr>
      <w:r>
        <w:t>Organizační jednotka Objednatele</w:t>
      </w:r>
    </w:p>
    <w:p w14:paraId="3FC29E39" w14:textId="6242D415" w:rsidR="00447558" w:rsidRDefault="00447558" w:rsidP="00447558">
      <w:pPr>
        <w:pStyle w:val="Identifikace"/>
        <w:tabs>
          <w:tab w:val="clear" w:pos="2126"/>
        </w:tabs>
        <w:ind w:left="2127"/>
      </w:pPr>
      <w:r>
        <w:t>Oblastní ředitelství Praha</w:t>
      </w:r>
    </w:p>
    <w:p w14:paraId="38CF051E" w14:textId="1DA6D7CA" w:rsidR="00447558" w:rsidRPr="004E1498" w:rsidRDefault="00447558" w:rsidP="00356992">
      <w:pPr>
        <w:pStyle w:val="Identifikace"/>
        <w:tabs>
          <w:tab w:val="clear" w:pos="2126"/>
        </w:tabs>
        <w:ind w:left="2127"/>
      </w:pPr>
      <w:r>
        <w:t>Partyzánská 24, 170 00 Praha 7</w:t>
      </w:r>
    </w:p>
    <w:p w14:paraId="3A44472F" w14:textId="0E87EDF6" w:rsidR="004E1498" w:rsidRDefault="00447558" w:rsidP="00FE6D8C">
      <w:pPr>
        <w:pStyle w:val="Identifikace"/>
      </w:pPr>
      <w:r>
        <w:t>zastoupená Ing.</w:t>
      </w:r>
      <w:r w:rsidR="004E1498" w:rsidRPr="00F076A0">
        <w:t xml:space="preserve"> </w:t>
      </w:r>
      <w:r>
        <w:t>Vladimírem Filipem, ředitelem Oblastního ředitelství Praha, na základě pověření č. 2381 ze dne 21.03.2018</w:t>
      </w:r>
    </w:p>
    <w:p w14:paraId="21422A22" w14:textId="43430052" w:rsidR="00447558" w:rsidRPr="00356992" w:rsidRDefault="00447558" w:rsidP="00447558">
      <w:pPr>
        <w:pStyle w:val="Identifikace"/>
        <w:tabs>
          <w:tab w:val="clear" w:pos="2126"/>
        </w:tabs>
        <w:ind w:left="0"/>
        <w:rPr>
          <w:b/>
          <w:bCs/>
        </w:rPr>
      </w:pPr>
      <w:r w:rsidRPr="00356992">
        <w:rPr>
          <w:b/>
          <w:bCs/>
        </w:rPr>
        <w:t>Korespondenční adresa</w:t>
      </w:r>
    </w:p>
    <w:p w14:paraId="7C701324" w14:textId="113D83B8" w:rsidR="00447558" w:rsidRDefault="00447558" w:rsidP="00447558">
      <w:pPr>
        <w:pStyle w:val="Identifikace"/>
        <w:tabs>
          <w:tab w:val="clear" w:pos="2126"/>
        </w:tabs>
        <w:ind w:left="0"/>
        <w:contextualSpacing/>
      </w:pPr>
      <w:r>
        <w:t>Správa železnic, státní organizace</w:t>
      </w:r>
    </w:p>
    <w:p w14:paraId="7FF2F4D8" w14:textId="74A4000D" w:rsidR="00447558" w:rsidRDefault="00447558" w:rsidP="00447558">
      <w:pPr>
        <w:pStyle w:val="Identifikace"/>
        <w:tabs>
          <w:tab w:val="clear" w:pos="2126"/>
        </w:tabs>
        <w:ind w:left="0"/>
        <w:contextualSpacing/>
      </w:pPr>
      <w:r>
        <w:t>Oblastní ředitelství Praha</w:t>
      </w:r>
    </w:p>
    <w:p w14:paraId="52A2F087" w14:textId="330A91DA" w:rsidR="00447558" w:rsidRPr="004E1498" w:rsidRDefault="00447558" w:rsidP="00356992">
      <w:pPr>
        <w:pStyle w:val="Identifikace"/>
        <w:tabs>
          <w:tab w:val="clear" w:pos="2126"/>
        </w:tabs>
        <w:spacing w:before="0"/>
        <w:ind w:left="0"/>
      </w:pPr>
      <w:r>
        <w:t>Partyzánská 24, 170 00 Praha 7</w:t>
      </w:r>
    </w:p>
    <w:p w14:paraId="288BE545" w14:textId="6CB8EB88" w:rsidR="008E1E86" w:rsidRPr="00356992" w:rsidRDefault="00E73DA0" w:rsidP="00FE6D8C">
      <w:pPr>
        <w:pStyle w:val="Objednatel"/>
        <w:rPr>
          <w:highlight w:val="yellow"/>
        </w:rPr>
      </w:pPr>
      <w:r w:rsidRPr="00FE6D8C">
        <w:rPr>
          <w:rStyle w:val="Siln"/>
        </w:rPr>
        <w:t>Poskytovatel</w:t>
      </w:r>
      <w:r w:rsidR="008E1E86" w:rsidRPr="00FE6D8C">
        <w:rPr>
          <w:rStyle w:val="Siln"/>
        </w:rPr>
        <w:t>:</w:t>
      </w:r>
      <w:r w:rsidR="006203C3">
        <w:rPr>
          <w:b/>
        </w:rPr>
        <w:tab/>
      </w:r>
      <w:r w:rsidR="008E1E86" w:rsidRPr="00356992">
        <w:rPr>
          <w:rStyle w:val="Siln"/>
          <w:highlight w:val="yellow"/>
        </w:rPr>
        <w:t>jméno osoby/název firmy</w:t>
      </w:r>
      <w:r w:rsidR="008B24C9" w:rsidRPr="00356992">
        <w:rPr>
          <w:rStyle w:val="Siln"/>
          <w:highlight w:val="yellow"/>
        </w:rPr>
        <w:t xml:space="preserve"> [DOPLNÍ POSKYTOVATEL]</w:t>
      </w:r>
    </w:p>
    <w:p w14:paraId="19E73E8B" w14:textId="0D30AB7B" w:rsidR="008E1E86" w:rsidRPr="00356992" w:rsidRDefault="008E1E86" w:rsidP="00FE6D8C">
      <w:pPr>
        <w:pStyle w:val="Identifikace"/>
        <w:rPr>
          <w:highlight w:val="yellow"/>
        </w:rPr>
      </w:pPr>
      <w:r w:rsidRPr="00356992">
        <w:rPr>
          <w:highlight w:val="yellow"/>
        </w:rPr>
        <w:t>údaje o zápisu v evidenci</w:t>
      </w:r>
    </w:p>
    <w:p w14:paraId="57570FFE" w14:textId="1F2F56E4" w:rsidR="008E1E86" w:rsidRPr="00356992" w:rsidRDefault="008E1E86" w:rsidP="00FE6D8C">
      <w:pPr>
        <w:pStyle w:val="Identifikace"/>
        <w:rPr>
          <w:highlight w:val="yellow"/>
        </w:rPr>
      </w:pPr>
      <w:r w:rsidRPr="00356992">
        <w:rPr>
          <w:highlight w:val="yellow"/>
        </w:rPr>
        <w:t>Sídlo:</w:t>
      </w:r>
    </w:p>
    <w:p w14:paraId="420D77A3" w14:textId="76252E0F" w:rsidR="008E1E86" w:rsidRPr="00356992" w:rsidRDefault="008E1E86" w:rsidP="00FE6D8C">
      <w:pPr>
        <w:pStyle w:val="Identifikace"/>
        <w:rPr>
          <w:highlight w:val="yellow"/>
        </w:rPr>
      </w:pPr>
      <w:r w:rsidRPr="00356992">
        <w:rPr>
          <w:highlight w:val="yellow"/>
        </w:rPr>
        <w:t>IČO ……………………, DIČ …………………</w:t>
      </w:r>
    </w:p>
    <w:p w14:paraId="19B3856E" w14:textId="3A3F6447" w:rsidR="008E1E86" w:rsidRPr="00356992" w:rsidRDefault="008E1E86" w:rsidP="00FE6D8C">
      <w:pPr>
        <w:pStyle w:val="Identifikace"/>
        <w:rPr>
          <w:highlight w:val="yellow"/>
        </w:rPr>
      </w:pPr>
      <w:r w:rsidRPr="00356992">
        <w:rPr>
          <w:highlight w:val="yellow"/>
        </w:rPr>
        <w:t xml:space="preserve">Bankovní </w:t>
      </w:r>
      <w:r w:rsidR="00F664E5" w:rsidRPr="00356992">
        <w:rPr>
          <w:highlight w:val="yellow"/>
        </w:rPr>
        <w:t>spojení: …</w:t>
      </w:r>
      <w:r w:rsidRPr="00356992">
        <w:rPr>
          <w:highlight w:val="yellow"/>
        </w:rPr>
        <w:t>……………</w:t>
      </w:r>
      <w:r w:rsidR="00F664E5" w:rsidRPr="00356992">
        <w:rPr>
          <w:highlight w:val="yellow"/>
        </w:rPr>
        <w:t>….</w:t>
      </w:r>
      <w:r w:rsidRPr="00356992">
        <w:rPr>
          <w:highlight w:val="yellow"/>
        </w:rPr>
        <w:t>.</w:t>
      </w:r>
    </w:p>
    <w:p w14:paraId="17127EF1" w14:textId="14F198B9" w:rsidR="008E1E86" w:rsidRPr="00356992" w:rsidRDefault="008E1E86" w:rsidP="00FE6D8C">
      <w:pPr>
        <w:pStyle w:val="Identifikace"/>
        <w:rPr>
          <w:highlight w:val="yellow"/>
        </w:rPr>
      </w:pPr>
      <w:r w:rsidRPr="00356992">
        <w:rPr>
          <w:highlight w:val="yellow"/>
        </w:rPr>
        <w:t xml:space="preserve">Číslo </w:t>
      </w:r>
      <w:r w:rsidR="00F664E5" w:rsidRPr="00356992">
        <w:rPr>
          <w:highlight w:val="yellow"/>
        </w:rPr>
        <w:t>účtu: …</w:t>
      </w:r>
      <w:r w:rsidRPr="00356992">
        <w:rPr>
          <w:highlight w:val="yellow"/>
        </w:rPr>
        <w:t>…………………</w:t>
      </w:r>
      <w:r w:rsidR="00F664E5" w:rsidRPr="00356992">
        <w:rPr>
          <w:highlight w:val="yellow"/>
        </w:rPr>
        <w:t>……</w:t>
      </w:r>
      <w:r w:rsidRPr="00356992">
        <w:rPr>
          <w:highlight w:val="yellow"/>
        </w:rPr>
        <w:t>.</w:t>
      </w:r>
    </w:p>
    <w:p w14:paraId="3B9C9CF2" w14:textId="137CB23F" w:rsidR="008E1E86" w:rsidRPr="00321172" w:rsidRDefault="008E1E86" w:rsidP="00FE6D8C">
      <w:pPr>
        <w:pStyle w:val="Identifikace"/>
      </w:pPr>
      <w:r w:rsidRPr="00356992">
        <w:rPr>
          <w:highlight w:val="yellow"/>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FE6D8C">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0EBB1D1E" w:rsidR="006062F9" w:rsidRPr="006062F9" w:rsidRDefault="004E1498" w:rsidP="00FE6D8C">
      <w:pPr>
        <w:pStyle w:val="Preambule"/>
      </w:pPr>
      <w:r w:rsidRPr="004E1498">
        <w:t xml:space="preserve">Tato </w:t>
      </w:r>
      <w:r w:rsidR="00854789">
        <w:t>Smlou</w:t>
      </w:r>
      <w:r w:rsidRPr="004E1498">
        <w:t xml:space="preserve">va je uzavřena na základě výsledků </w:t>
      </w:r>
      <w:r w:rsidR="00AE74AE" w:rsidRPr="00356992">
        <w:t>výběrového</w:t>
      </w:r>
      <w:r w:rsidRPr="004E1498">
        <w:t xml:space="preserve"> řízení veřejné zakázky s názvem </w:t>
      </w:r>
      <w:r w:rsidR="006062F9" w:rsidRPr="00FE6D8C">
        <w:t>„</w:t>
      </w:r>
      <w:r w:rsidR="00447558" w:rsidRPr="00356992">
        <w:rPr>
          <w:b/>
          <w:bCs/>
        </w:rPr>
        <w:t>Cyklická obnova trati v úseku Praha-Hostivař - Votice - BOZP</w:t>
      </w:r>
      <w:r w:rsidR="006062F9" w:rsidRPr="006062F9">
        <w:t xml:space="preserve">“, č. j. veřejné zakázky: </w:t>
      </w:r>
      <w:r w:rsidR="00447558">
        <w:t>4222/2024-SŽ-OŘ PHA-OVZ</w:t>
      </w:r>
      <w:r w:rsidR="00447558" w:rsidRPr="006062F9">
        <w:t xml:space="preserve"> </w:t>
      </w:r>
      <w:r w:rsidR="006062F9" w:rsidRPr="006062F9">
        <w:t>(dále jen „</w:t>
      </w:r>
      <w:r w:rsidR="00E64568" w:rsidRPr="00FE6D8C">
        <w:rPr>
          <w:rStyle w:val="Kurzvatun"/>
          <w:rFonts w:eastAsiaTheme="minorHAnsi"/>
        </w:rPr>
        <w:t xml:space="preserve">Veřejná </w:t>
      </w:r>
      <w:r w:rsidR="006062F9" w:rsidRPr="00FE6D8C">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FE6D8C">
      <w:pPr>
        <w:pStyle w:val="Nadpis1"/>
      </w:pPr>
      <w:r w:rsidRPr="00854789">
        <w:lastRenderedPageBreak/>
        <w:t>Služby</w:t>
      </w:r>
    </w:p>
    <w:p w14:paraId="75B8D031" w14:textId="4552A603" w:rsidR="004E1498" w:rsidRPr="006062F9" w:rsidRDefault="00E73DA0" w:rsidP="00FE6D8C">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t>Předmět služeb</w:t>
      </w:r>
    </w:p>
    <w:p w14:paraId="03F039C6" w14:textId="54F9B07A" w:rsidR="004E1498" w:rsidRPr="00974163" w:rsidRDefault="004E1498" w:rsidP="00321172">
      <w:pPr>
        <w:pStyle w:val="Nadpis2"/>
        <w:widowControl w:val="0"/>
      </w:pPr>
      <w:r w:rsidRPr="00974163">
        <w:t xml:space="preserve">Předmětem </w:t>
      </w:r>
      <w:r w:rsidR="00E73DA0" w:rsidRPr="00974163">
        <w:t>služeb</w:t>
      </w:r>
      <w:r w:rsidRPr="00974163">
        <w:t xml:space="preserve"> </w:t>
      </w:r>
      <w:r w:rsidRPr="00356992">
        <w:t xml:space="preserve">je </w:t>
      </w:r>
      <w:r w:rsidR="00974163" w:rsidRPr="00356992">
        <w:t>vypracování plánu bezpečnosti a ochrany zdraví při práci na staveništi a výkon činnosti koordinátora bezpečnosti a ochrany zdraví při práci na staveništi v realizační fázi stavby 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31E5226B" w14:textId="5483250B" w:rsidR="004E1498" w:rsidRPr="00356992" w:rsidRDefault="004E1498" w:rsidP="00321172">
      <w:pPr>
        <w:pStyle w:val="Nadpis2"/>
        <w:widowControl w:val="0"/>
        <w:rPr>
          <w:rFonts w:asciiTheme="majorHAnsi" w:hAnsiTheme="majorHAnsi"/>
        </w:rPr>
      </w:pPr>
      <w:r w:rsidRPr="00356992">
        <w:t xml:space="preserve">Předmět </w:t>
      </w:r>
      <w:r w:rsidR="00E73DA0" w:rsidRPr="00356992">
        <w:t>služeb</w:t>
      </w:r>
      <w:r w:rsidRPr="00356992">
        <w:t xml:space="preserve"> je blíže specifikován v</w:t>
      </w:r>
      <w:r w:rsidR="00EF26E7" w:rsidRPr="00EF26E7">
        <w:t> Technické specifikaci</w:t>
      </w:r>
      <w:r w:rsidR="0086114C" w:rsidRPr="00356992">
        <w:t>,</w:t>
      </w:r>
      <w:r w:rsidRPr="00356992">
        <w:t xml:space="preserve"> která je přílohou </w:t>
      </w:r>
      <w:r w:rsidR="006F7CD7" w:rsidRPr="00356992">
        <w:rPr>
          <w:rFonts w:asciiTheme="majorHAnsi" w:hAnsiTheme="majorHAnsi"/>
        </w:rPr>
        <w:t xml:space="preserve">č. </w:t>
      </w:r>
      <w:r w:rsidR="00EF26E7" w:rsidRPr="00EF26E7">
        <w:rPr>
          <w:rFonts w:asciiTheme="majorHAnsi" w:hAnsiTheme="majorHAnsi"/>
        </w:rPr>
        <w:t>2</w:t>
      </w:r>
      <w:r w:rsidR="00EF26E7" w:rsidRPr="00356992">
        <w:rPr>
          <w:rFonts w:asciiTheme="majorHAnsi" w:hAnsiTheme="majorHAnsi"/>
        </w:rPr>
        <w:t xml:space="preserve"> </w:t>
      </w:r>
      <w:r w:rsidRPr="00356992">
        <w:rPr>
          <w:rFonts w:asciiTheme="majorHAnsi" w:hAnsiTheme="majorHAnsi"/>
        </w:rPr>
        <w:t xml:space="preserve">této </w:t>
      </w:r>
      <w:r w:rsidR="0063745A" w:rsidRPr="00356992">
        <w:rPr>
          <w:rFonts w:asciiTheme="majorHAnsi" w:hAnsiTheme="majorHAnsi"/>
        </w:rPr>
        <w:t>Smlou</w:t>
      </w:r>
      <w:r w:rsidRPr="00356992">
        <w:rPr>
          <w:rFonts w:asciiTheme="majorHAnsi" w:hAnsiTheme="majorHAnsi"/>
        </w:rPr>
        <w:t>vy.</w:t>
      </w:r>
    </w:p>
    <w:p w14:paraId="0776346A" w14:textId="2E249E29" w:rsidR="00974163" w:rsidRPr="00356992" w:rsidRDefault="00974163">
      <w:pPr>
        <w:pStyle w:val="Nadpis2"/>
        <w:widowControl w:val="0"/>
        <w:rPr>
          <w:rFonts w:asciiTheme="majorHAnsi" w:hAnsiTheme="majorHAnsi"/>
          <w:bCs/>
          <w:iCs/>
        </w:rPr>
      </w:pPr>
      <w:r w:rsidRPr="00974163">
        <w:rPr>
          <w:rFonts w:asciiTheme="majorHAnsi" w:hAnsiTheme="majorHAnsi"/>
          <w:bCs/>
          <w:iCs/>
        </w:rPr>
        <w:t>Objednatel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ve fázi realizace stavby „</w:t>
      </w:r>
      <w:r w:rsidR="0054021D" w:rsidRPr="00356992">
        <w:rPr>
          <w:rFonts w:asciiTheme="majorHAnsi" w:hAnsiTheme="majorHAnsi"/>
          <w:b/>
          <w:iCs/>
        </w:rPr>
        <w:t>Cyklická obnova trati v úseku Praha-Hostivař - Votice</w:t>
      </w:r>
      <w:r w:rsidR="0054021D">
        <w:rPr>
          <w:rFonts w:asciiTheme="majorHAnsi" w:hAnsiTheme="majorHAnsi"/>
          <w:bCs/>
          <w:iCs/>
        </w:rPr>
        <w:t>“</w:t>
      </w:r>
      <w:r w:rsidRPr="00974163">
        <w:rPr>
          <w:rFonts w:asciiTheme="majorHAnsi" w:hAnsiTheme="majorHAnsi"/>
          <w:bCs/>
          <w:iCs/>
        </w:rPr>
        <w:t xml:space="preserve"> (dále jen „stavba“). Koordinátor BOZP se zavazuje, že pro Objednatele bude za úplatu vykonávat vlastním jménem a na svou odpovědnost níže uvedené činnosti a Objednatel se zavazuje zaplatit koordinátorovi BOZP za to dohodnutou cenu (dále jen „Dílo“).</w:t>
      </w:r>
    </w:p>
    <w:p w14:paraId="600D21AE" w14:textId="1C3F96B9" w:rsidR="004E1498" w:rsidRPr="006062F9" w:rsidRDefault="004E1498" w:rsidP="00FE6D8C">
      <w:pPr>
        <w:pStyle w:val="Nadpis1"/>
        <w:rPr>
          <w:rFonts w:eastAsia="Times New Roman"/>
          <w:lang w:eastAsia="cs-CZ"/>
        </w:rPr>
      </w:pPr>
      <w:r w:rsidRPr="006062F9">
        <w:rPr>
          <w:rFonts w:eastAsia="Times New Roman"/>
          <w:lang w:eastAsia="cs-CZ"/>
        </w:rPr>
        <w:t xml:space="preserve">Cena </w:t>
      </w:r>
      <w:r w:rsidR="00E73DA0" w:rsidRPr="00FE6D8C">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1EEAE791" w14:textId="6809B364" w:rsidR="006062F9" w:rsidRPr="006062F9" w:rsidRDefault="00141C9A" w:rsidP="00FE6D8C">
      <w:pPr>
        <w:pStyle w:val="Nadpis2"/>
        <w:rPr>
          <w:rFonts w:cs="Calibri"/>
          <w:b/>
        </w:rPr>
      </w:pPr>
      <w:r>
        <w:rPr>
          <w:rFonts w:cs="Calibri"/>
        </w:rPr>
        <w:t>Cena</w:t>
      </w:r>
      <w:r>
        <w:t xml:space="preserve"> za předmět služeb je uvedena v </w:t>
      </w:r>
      <w:r w:rsidRPr="0054021D">
        <w:t xml:space="preserve">příloze č. </w:t>
      </w:r>
      <w:r w:rsidR="0054021D">
        <w:t xml:space="preserve">3 </w:t>
      </w:r>
      <w:r>
        <w:t>této Smlouvy.</w:t>
      </w:r>
    </w:p>
    <w:p w14:paraId="23A2FF24" w14:textId="77777777" w:rsidR="006062F9" w:rsidRPr="006062F9" w:rsidRDefault="006062F9" w:rsidP="00FE6D8C">
      <w:pPr>
        <w:pStyle w:val="Nadpis1"/>
      </w:pPr>
      <w:r w:rsidRPr="006062F9">
        <w:t xml:space="preserve">Fakturace </w:t>
      </w:r>
    </w:p>
    <w:p w14:paraId="2D85D3E0" w14:textId="28319536" w:rsidR="006062F9" w:rsidRPr="00CC2267" w:rsidRDefault="006062F9" w:rsidP="00FE6D8C">
      <w:pPr>
        <w:pStyle w:val="Nadpis3"/>
        <w:rPr>
          <w:rFonts w:ascii="Calibri" w:hAnsi="Calibri"/>
          <w:sz w:val="22"/>
          <w:szCs w:val="22"/>
        </w:rPr>
      </w:pPr>
      <w:r w:rsidRPr="00356992">
        <w:t xml:space="preserve">Fakturace za provedenou </w:t>
      </w:r>
      <w:r w:rsidR="004E7B39" w:rsidRPr="00356992">
        <w:rPr>
          <w:rFonts w:cs="Calibri"/>
        </w:rPr>
        <w:t>službu</w:t>
      </w:r>
      <w:r w:rsidRPr="00356992">
        <w:rPr>
          <w:rFonts w:cs="Calibri"/>
          <w:b/>
        </w:rPr>
        <w:t xml:space="preserve"> </w:t>
      </w:r>
      <w:r w:rsidRPr="00356992">
        <w:t>bude provedena na základě faktury vystavené Poskytovatelem, a to vždy na základě skutečně provedených služeb, po jejich dokončení a převzetí ze strany Objednatele, na základě úkolového listu, jehož výsledkem je akceptační protokol podepsaný oběma smluvními stranami.</w:t>
      </w:r>
    </w:p>
    <w:p w14:paraId="1AFBED57"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Místo a doba plnění</w:t>
      </w:r>
    </w:p>
    <w:p w14:paraId="4DCCF507" w14:textId="7C5A6714" w:rsidR="004E1498" w:rsidRDefault="004E1498" w:rsidP="00321172">
      <w:pPr>
        <w:pStyle w:val="Nadpis2"/>
        <w:widowControl w:val="0"/>
      </w:pPr>
      <w:r w:rsidRPr="006062F9">
        <w:t>Místem plnění je</w:t>
      </w:r>
      <w:r w:rsidR="0054021D">
        <w:t>:</w:t>
      </w:r>
    </w:p>
    <w:p w14:paraId="4B47CF15" w14:textId="77777777" w:rsidR="0054021D" w:rsidRDefault="0054021D" w:rsidP="00356992">
      <w:pPr>
        <w:pStyle w:val="Odstavecseseznamem"/>
        <w:numPr>
          <w:ilvl w:val="0"/>
          <w:numId w:val="51"/>
        </w:numPr>
        <w:ind w:left="1134"/>
      </w:pPr>
      <w:r>
        <w:t>Kraj – Středočeský</w:t>
      </w:r>
    </w:p>
    <w:p w14:paraId="1CE038B0" w14:textId="77777777" w:rsidR="0054021D" w:rsidRDefault="0054021D" w:rsidP="00356992">
      <w:pPr>
        <w:pStyle w:val="Odstavecseseznamem"/>
        <w:numPr>
          <w:ilvl w:val="0"/>
          <w:numId w:val="51"/>
        </w:numPr>
        <w:ind w:left="1134"/>
      </w:pPr>
      <w:r>
        <w:t>Okres – Praha východ</w:t>
      </w:r>
    </w:p>
    <w:p w14:paraId="60EB8C88" w14:textId="23B14D52" w:rsidR="0054021D" w:rsidRDefault="0054021D" w:rsidP="00356992">
      <w:pPr>
        <w:pStyle w:val="Odstavecseseznamem"/>
        <w:numPr>
          <w:ilvl w:val="0"/>
          <w:numId w:val="51"/>
        </w:numPr>
        <w:ind w:left="1134"/>
      </w:pPr>
      <w:r>
        <w:t>TUDU – 1704 G1, 104 12, 1704 F1, 1704 10, 1704 E1, 1704 08, 1704 D1, 1704 06, 1704 C1, 1704 04, 1704 B1, 1704 02, 1704 A1, 1701 72, 1701 44, 1701 S5, 1701 S3, 1704 S1, 1701 28</w:t>
      </w:r>
    </w:p>
    <w:p w14:paraId="477B1A04" w14:textId="77777777" w:rsidR="0054021D" w:rsidRDefault="0054021D" w:rsidP="00356992">
      <w:pPr>
        <w:pStyle w:val="Odstavecseseznamem"/>
        <w:numPr>
          <w:ilvl w:val="0"/>
          <w:numId w:val="51"/>
        </w:numPr>
        <w:ind w:left="1134"/>
      </w:pPr>
      <w:r>
        <w:t>Km od 114,77-177,432; 90,596-95,000; 0,520-3,242</w:t>
      </w:r>
    </w:p>
    <w:p w14:paraId="58A1F8C6" w14:textId="77777777" w:rsidR="0054021D" w:rsidRDefault="0054021D" w:rsidP="00356992">
      <w:pPr>
        <w:pStyle w:val="Odstavecseseznamem"/>
        <w:numPr>
          <w:ilvl w:val="0"/>
          <w:numId w:val="51"/>
        </w:numPr>
        <w:ind w:left="1134"/>
      </w:pPr>
      <w:r>
        <w:t>Číslo trati dle KJŘ – 220</w:t>
      </w:r>
    </w:p>
    <w:p w14:paraId="58D19E4B" w14:textId="77777777" w:rsidR="0054021D" w:rsidRDefault="0054021D" w:rsidP="00356992">
      <w:pPr>
        <w:pStyle w:val="Odstavecseseznamem"/>
        <w:numPr>
          <w:ilvl w:val="0"/>
          <w:numId w:val="51"/>
        </w:numPr>
        <w:ind w:left="1134"/>
      </w:pPr>
      <w:r>
        <w:t>Číslo trati dle Prohlášení o dráze – 300, 280</w:t>
      </w:r>
    </w:p>
    <w:p w14:paraId="7CB27F54" w14:textId="77777777" w:rsidR="0054021D" w:rsidRDefault="0054021D" w:rsidP="00356992">
      <w:pPr>
        <w:pStyle w:val="Odstavecseseznamem"/>
        <w:numPr>
          <w:ilvl w:val="0"/>
          <w:numId w:val="51"/>
        </w:numPr>
        <w:ind w:left="1134"/>
      </w:pPr>
      <w:r>
        <w:t>Označení trati dle Tabulek traťových poměrů – 519A, 704</w:t>
      </w:r>
    </w:p>
    <w:p w14:paraId="4AE0DFE4" w14:textId="414428A5" w:rsidR="004E1498" w:rsidRDefault="00E73DA0" w:rsidP="00321172">
      <w:pPr>
        <w:pStyle w:val="Nadpis2"/>
        <w:widowControl w:val="0"/>
      </w:pPr>
      <w:r w:rsidRPr="006062F9">
        <w:t>Poskytovatel je povinen provádět</w:t>
      </w:r>
      <w:r w:rsidR="004E1498" w:rsidRPr="006062F9">
        <w:t xml:space="preserve"> </w:t>
      </w:r>
      <w:r w:rsidRPr="006062F9">
        <w:t>Předmět služeb</w:t>
      </w:r>
      <w:r w:rsidR="004E1498" w:rsidRPr="006062F9">
        <w:t xml:space="preserve"> do </w:t>
      </w:r>
      <w:r w:rsidR="0054021D">
        <w:t>31.10.2024</w:t>
      </w:r>
      <w:r w:rsidR="0054021D" w:rsidRPr="006062F9">
        <w:t xml:space="preserve"> </w:t>
      </w:r>
      <w:r w:rsidR="006062F9" w:rsidRPr="006062F9">
        <w:t>od účinnosti této Smlouvy.</w:t>
      </w:r>
    </w:p>
    <w:p w14:paraId="700C0934"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p>
    <w:p w14:paraId="1F8D502E" w14:textId="72B76473" w:rsidR="00B66E16" w:rsidRPr="004E1498" w:rsidRDefault="00B66E16" w:rsidP="00321172">
      <w:pPr>
        <w:pStyle w:val="Nadpis2"/>
        <w:widowControl w:val="0"/>
      </w:pPr>
      <w:r w:rsidRPr="00EF26E7">
        <w:t xml:space="preserve">Na provedení </w:t>
      </w:r>
      <w:r w:rsidR="004E7B39" w:rsidRPr="00EF26E7">
        <w:t xml:space="preserve">předmětu služeb </w:t>
      </w:r>
      <w:r w:rsidRPr="00EF26E7">
        <w:t>se budou podílet poddodavatelé uvedení v příloze č</w:t>
      </w:r>
      <w:r w:rsidR="00985507" w:rsidRPr="00EF26E7">
        <w:t xml:space="preserve">. </w:t>
      </w:r>
      <w:r w:rsidR="00EF26E7" w:rsidRPr="00EF26E7">
        <w:t xml:space="preserve">4 </w:t>
      </w:r>
      <w:r w:rsidRPr="00EF26E7">
        <w:t>této</w:t>
      </w:r>
      <w:r>
        <w:t xml:space="preserve"> S</w:t>
      </w:r>
      <w:r w:rsidRPr="004E1498">
        <w:t xml:space="preserve">mlouvy. </w:t>
      </w:r>
    </w:p>
    <w:p w14:paraId="0B49AA5D" w14:textId="00957250" w:rsidR="00B66E16" w:rsidRDefault="00B66E16" w:rsidP="00FE6D8C">
      <w:pPr>
        <w:widowControl w:val="0"/>
        <w:spacing w:after="0" w:line="240" w:lineRule="auto"/>
        <w:ind w:left="709"/>
        <w:contextualSpacing/>
        <w:rPr>
          <w:rFonts w:eastAsia="Times New Roman" w:cs="Times New Roman"/>
          <w:lang w:eastAsia="cs-CZ"/>
        </w:rPr>
      </w:pPr>
      <w:r w:rsidRPr="00356992">
        <w:rPr>
          <w:rFonts w:eastAsia="Times New Roman" w:cs="Times New Roman"/>
          <w:highlight w:val="yellow"/>
          <w:lang w:eastAsia="cs-CZ"/>
        </w:rPr>
        <w:t xml:space="preserve">(jestliže se na provedení </w:t>
      </w:r>
      <w:r w:rsidR="00BC3B69" w:rsidRPr="00356992">
        <w:rPr>
          <w:rFonts w:eastAsia="Times New Roman" w:cs="Times New Roman"/>
          <w:highlight w:val="yellow"/>
          <w:lang w:eastAsia="cs-CZ"/>
        </w:rPr>
        <w:t>Služeb</w:t>
      </w:r>
      <w:r w:rsidRPr="00356992">
        <w:rPr>
          <w:rFonts w:eastAsia="Times New Roman" w:cs="Times New Roman"/>
          <w:highlight w:val="yellow"/>
          <w:lang w:eastAsia="cs-CZ"/>
        </w:rPr>
        <w:t xml:space="preserve"> nebudou podílet poddodavatelé, dodavatel do bodu </w:t>
      </w:r>
      <w:r w:rsidR="00F02481" w:rsidRPr="00356992">
        <w:rPr>
          <w:rFonts w:eastAsia="Times New Roman" w:cs="Times New Roman"/>
          <w:highlight w:val="yellow"/>
          <w:lang w:eastAsia="cs-CZ"/>
        </w:rPr>
        <w:t>6</w:t>
      </w:r>
      <w:r w:rsidRPr="00356992">
        <w:rPr>
          <w:rFonts w:eastAsia="Times New Roman" w:cs="Times New Roman"/>
          <w:highlight w:val="yellow"/>
          <w:lang w:eastAsia="cs-CZ"/>
        </w:rPr>
        <w:t xml:space="preserve">.1 napíše: „Na provedení </w:t>
      </w:r>
      <w:r w:rsidR="00BC3B69" w:rsidRPr="00356992">
        <w:rPr>
          <w:rFonts w:eastAsia="Times New Roman" w:cs="Times New Roman"/>
          <w:highlight w:val="yellow"/>
          <w:lang w:eastAsia="cs-CZ"/>
        </w:rPr>
        <w:t>Služeb</w:t>
      </w:r>
      <w:r w:rsidRPr="00356992">
        <w:rPr>
          <w:rFonts w:eastAsia="Times New Roman" w:cs="Times New Roman"/>
          <w:highlight w:val="yellow"/>
          <w:lang w:eastAsia="cs-CZ"/>
        </w:rPr>
        <w:t xml:space="preserve"> se nebudou podílet poddodavatelé a vymaže tuto položku ze seznamu příloh).</w:t>
      </w:r>
    </w:p>
    <w:p w14:paraId="2419675C" w14:textId="004F1526" w:rsidR="00B66E16" w:rsidRPr="00356992" w:rsidRDefault="00B66E16" w:rsidP="00321172">
      <w:pPr>
        <w:pStyle w:val="Nadpis2"/>
        <w:widowControl w:val="0"/>
      </w:pPr>
      <w:r w:rsidRPr="00356992">
        <w:lastRenderedPageBreak/>
        <w:t xml:space="preserve">Na provedení </w:t>
      </w:r>
      <w:r w:rsidR="004E7B39" w:rsidRPr="00356992">
        <w:t>předmětu služeb</w:t>
      </w:r>
      <w:r w:rsidRPr="00356992">
        <w:t xml:space="preserve"> se budou podílet členové realizačního týmu uvedení v příloze č</w:t>
      </w:r>
      <w:r w:rsidR="00F02481" w:rsidRPr="00356992">
        <w:t xml:space="preserve">. </w:t>
      </w:r>
      <w:r w:rsidR="00EF26E7" w:rsidRPr="00356992">
        <w:t>5</w:t>
      </w:r>
      <w:r w:rsidR="00F02481" w:rsidRPr="00356992">
        <w:t xml:space="preserve"> t</w:t>
      </w:r>
      <w:r w:rsidRPr="00356992">
        <w:t>éto Smlouvy.</w:t>
      </w:r>
    </w:p>
    <w:p w14:paraId="7D9F0963" w14:textId="75B08898" w:rsidR="00B66E16" w:rsidRPr="00356992" w:rsidRDefault="004E7B39" w:rsidP="00321172">
      <w:pPr>
        <w:pStyle w:val="Nadpis2"/>
        <w:widowControl w:val="0"/>
      </w:pPr>
      <w:r w:rsidRPr="00356992">
        <w:t>Poskytovatel</w:t>
      </w:r>
      <w:r w:rsidR="00B66E16" w:rsidRPr="00356992">
        <w:t xml:space="preserve"> může v průběhu plnění Předmětu </w:t>
      </w:r>
      <w:r w:rsidR="00BC3B69" w:rsidRPr="00356992">
        <w:t>služeb</w:t>
      </w:r>
      <w:r w:rsidR="00B66E16" w:rsidRPr="00356992">
        <w:t xml:space="preserve"> nahradit některé osoby z osob, uvedených v seznamu realizačního týmu dle přílohy </w:t>
      </w:r>
      <w:r w:rsidR="006203C3" w:rsidRPr="00356992">
        <w:t>č</w:t>
      </w:r>
      <w:r w:rsidR="00B66E16" w:rsidRPr="00356992">
        <w:t>.</w:t>
      </w:r>
      <w:r w:rsidR="00F02481" w:rsidRPr="00356992">
        <w:t xml:space="preserve"> </w:t>
      </w:r>
      <w:r w:rsidR="00EF26E7" w:rsidRPr="00EF26E7">
        <w:t>5</w:t>
      </w:r>
      <w:r w:rsidR="00B66E16" w:rsidRPr="00356992">
        <w:t xml:space="preserve"> této Smlouvy, pouze po předchozím souhlasu Objednatele na základě písemné žádosti </w:t>
      </w:r>
      <w:r w:rsidRPr="00356992">
        <w:t>Poskytovatel</w:t>
      </w:r>
      <w:r w:rsidR="00B66E16" w:rsidRPr="00356992">
        <w:t xml:space="preserve">e. V případě, že </w:t>
      </w:r>
      <w:r w:rsidRPr="00356992">
        <w:t>Poskytovatel</w:t>
      </w:r>
      <w:r w:rsidR="00B66E16" w:rsidRPr="00356992">
        <w:t xml:space="preserve"> požádá o změnu některých členů realizačního týmu uvedeného v příloze č.</w:t>
      </w:r>
      <w:r w:rsidR="00F02481" w:rsidRPr="00356992">
        <w:t xml:space="preserve"> </w:t>
      </w:r>
      <w:r w:rsidR="00EF26E7" w:rsidRPr="00EF26E7">
        <w:t>5</w:t>
      </w:r>
      <w:r w:rsidR="00B66E16" w:rsidRPr="00356992">
        <w:t xml:space="preserve"> této Smlouvy, musí tato osoba, splňovat kvalifikaci požadovanou </w:t>
      </w:r>
      <w:r w:rsidR="00E64568" w:rsidRPr="00356992">
        <w:t>ve Veřejné zakázce</w:t>
      </w:r>
      <w:r w:rsidR="00B66E16" w:rsidRPr="00356992">
        <w:t>. Změna osoby nepodléhá povinnosti uzavřít dodatek ke Smlouvě a proběhne na základě písemného souhlasu Objednatele s touto změnou.</w:t>
      </w:r>
    </w:p>
    <w:p w14:paraId="21F816C5"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18CBE275" w14:textId="77777777" w:rsidR="00276FE7" w:rsidRDefault="004E1498" w:rsidP="00321172">
      <w:pPr>
        <w:pStyle w:val="Nadpis3"/>
        <w:widowControl w:val="0"/>
      </w:pPr>
      <w:r w:rsidRPr="007F3CD3">
        <w:t>za Objednatele</w:t>
      </w:r>
    </w:p>
    <w:p w14:paraId="2E0C0328" w14:textId="033D3E72" w:rsidR="00276FE7" w:rsidRPr="00356992" w:rsidRDefault="00276FE7" w:rsidP="00356992">
      <w:pPr>
        <w:ind w:left="709"/>
        <w:contextualSpacing/>
        <w:rPr>
          <w:rStyle w:val="odstavecaChar"/>
          <w:b/>
          <w:bCs/>
        </w:rPr>
      </w:pPr>
      <w:r w:rsidRPr="00356992">
        <w:rPr>
          <w:rStyle w:val="odstavecaChar"/>
          <w:b/>
          <w:bCs/>
        </w:rPr>
        <w:t>ve věcech smluvních</w:t>
      </w:r>
    </w:p>
    <w:p w14:paraId="5F9156D5" w14:textId="12555558" w:rsidR="00276FE7" w:rsidRDefault="00276FE7" w:rsidP="00276FE7">
      <w:pPr>
        <w:ind w:left="709"/>
        <w:rPr>
          <w:rStyle w:val="odstavecaChar"/>
        </w:rPr>
      </w:pPr>
      <w:r>
        <w:rPr>
          <w:rStyle w:val="odstavecaChar"/>
        </w:rPr>
        <w:t xml:space="preserve">Ing. Pavel Stejskal, tel. 601 367 927, e-mail </w:t>
      </w:r>
      <w:hyperlink r:id="rId11" w:history="1">
        <w:r w:rsidRPr="007A2B4D">
          <w:rPr>
            <w:rStyle w:val="Hypertextovodkaz"/>
            <w:lang w:eastAsia="cs-CZ"/>
          </w:rPr>
          <w:t>StejskalPa@spravazeleznic.cz</w:t>
        </w:r>
      </w:hyperlink>
      <w:r>
        <w:rPr>
          <w:rStyle w:val="odstavecaChar"/>
        </w:rPr>
        <w:t xml:space="preserve"> </w:t>
      </w:r>
    </w:p>
    <w:p w14:paraId="0FAE7357" w14:textId="328B88CE" w:rsidR="00276FE7" w:rsidRPr="00356992" w:rsidRDefault="00276FE7" w:rsidP="00356992">
      <w:pPr>
        <w:ind w:left="709"/>
        <w:contextualSpacing/>
        <w:rPr>
          <w:rStyle w:val="odstavecaChar"/>
          <w:b/>
          <w:bCs/>
        </w:rPr>
      </w:pPr>
      <w:r w:rsidRPr="00356992">
        <w:rPr>
          <w:rStyle w:val="odstavecaChar"/>
          <w:b/>
          <w:bCs/>
        </w:rPr>
        <w:t>ve věcech technických</w:t>
      </w:r>
    </w:p>
    <w:p w14:paraId="4E7FEA6D" w14:textId="3778621E" w:rsidR="004E1498" w:rsidRDefault="00F02481" w:rsidP="00276FE7">
      <w:pPr>
        <w:ind w:left="709"/>
      </w:pPr>
      <w:r w:rsidRPr="00356992">
        <w:rPr>
          <w:rStyle w:val="odstavecaChar"/>
        </w:rPr>
        <w:t>Tomáš Dědek,</w:t>
      </w:r>
      <w:r w:rsidR="004E1498" w:rsidRPr="00356992">
        <w:rPr>
          <w:rStyle w:val="odstavecaChar"/>
        </w:rPr>
        <w:t xml:space="preserve"> tel. </w:t>
      </w:r>
      <w:r w:rsidRPr="00356992">
        <w:rPr>
          <w:rStyle w:val="odstavecaChar"/>
        </w:rPr>
        <w:t xml:space="preserve">725 721 225, </w:t>
      </w:r>
      <w:r w:rsidR="004E1498" w:rsidRPr="00356992">
        <w:rPr>
          <w:rStyle w:val="odstavecaChar"/>
        </w:rPr>
        <w:t>e</w:t>
      </w:r>
      <w:r w:rsidR="00276FE7">
        <w:rPr>
          <w:rStyle w:val="odstavecaChar"/>
        </w:rPr>
        <w:t>-</w:t>
      </w:r>
      <w:r w:rsidR="004E1498" w:rsidRPr="00356992">
        <w:rPr>
          <w:rStyle w:val="odstavecaChar"/>
        </w:rPr>
        <w:t>mail</w:t>
      </w:r>
      <w:r w:rsidR="004E1498" w:rsidRPr="00356992">
        <w:t xml:space="preserve"> </w:t>
      </w:r>
      <w:hyperlink r:id="rId12" w:history="1">
        <w:r w:rsidRPr="00622672">
          <w:rPr>
            <w:rStyle w:val="Hypertextovodkaz"/>
          </w:rPr>
          <w:t>Dedek@spravazeleznic.cz</w:t>
        </w:r>
      </w:hyperlink>
    </w:p>
    <w:p w14:paraId="53D4AEC9" w14:textId="260CC511" w:rsidR="00276FE7" w:rsidRPr="00356992" w:rsidRDefault="00276FE7" w:rsidP="00356992">
      <w:pPr>
        <w:ind w:left="709"/>
        <w:contextualSpacing/>
        <w:rPr>
          <w:b/>
          <w:bCs/>
        </w:rPr>
      </w:pPr>
      <w:r w:rsidRPr="00356992">
        <w:rPr>
          <w:b/>
          <w:bCs/>
        </w:rPr>
        <w:t>stavební dozor</w:t>
      </w:r>
    </w:p>
    <w:p w14:paraId="52F0E4E2" w14:textId="59C86E33" w:rsidR="00276FE7" w:rsidRDefault="00276FE7" w:rsidP="00356992">
      <w:pPr>
        <w:ind w:left="709"/>
        <w:contextualSpacing/>
      </w:pPr>
      <w:r>
        <w:t xml:space="preserve">Tomáš Dědek, VPO, tel. 725 721 225, e-mail </w:t>
      </w:r>
      <w:hyperlink r:id="rId13" w:history="1">
        <w:r w:rsidRPr="007A2B4D">
          <w:rPr>
            <w:rStyle w:val="Hypertextovodkaz"/>
          </w:rPr>
          <w:t>Dedek@spravazeleznic.cz</w:t>
        </w:r>
      </w:hyperlink>
      <w:r>
        <w:t xml:space="preserve"> </w:t>
      </w:r>
    </w:p>
    <w:p w14:paraId="79388D3D" w14:textId="138D9F6D" w:rsidR="00276FE7" w:rsidRDefault="00276FE7" w:rsidP="00356992">
      <w:pPr>
        <w:ind w:left="709"/>
        <w:contextualSpacing/>
      </w:pPr>
      <w:r>
        <w:t xml:space="preserve">František Nevrlý, VPS, tel. 725 397 378, e-mail </w:t>
      </w:r>
      <w:hyperlink r:id="rId14" w:history="1">
        <w:r w:rsidRPr="007A2B4D">
          <w:rPr>
            <w:rStyle w:val="Hypertextovodkaz"/>
          </w:rPr>
          <w:t>Nevrly@spravazeleznic.cz</w:t>
        </w:r>
      </w:hyperlink>
      <w:r>
        <w:t xml:space="preserve"> </w:t>
      </w:r>
    </w:p>
    <w:p w14:paraId="79A51980" w14:textId="1B83D121" w:rsidR="00276FE7" w:rsidRDefault="00276FE7" w:rsidP="00356992">
      <w:pPr>
        <w:ind w:left="709"/>
        <w:contextualSpacing/>
      </w:pPr>
      <w:r>
        <w:t xml:space="preserve">Roman Hlavnička, VPS, tel. 601 367 947, e-mail </w:t>
      </w:r>
      <w:hyperlink r:id="rId15" w:history="1">
        <w:r w:rsidRPr="007A2B4D">
          <w:rPr>
            <w:rStyle w:val="Hypertextovodkaz"/>
          </w:rPr>
          <w:t>HlavnickaR@spravazeleznic.cz</w:t>
        </w:r>
      </w:hyperlink>
      <w:r>
        <w:t xml:space="preserve"> </w:t>
      </w:r>
    </w:p>
    <w:p w14:paraId="69FA47FB" w14:textId="520B09AB" w:rsidR="00276FE7" w:rsidRPr="007F3CD3" w:rsidRDefault="00276FE7" w:rsidP="00356992">
      <w:pPr>
        <w:ind w:left="709"/>
      </w:pPr>
      <w:r>
        <w:t xml:space="preserve">Ing. Jiří Kočárek, TDI, tel. 602 278 961, e-mail </w:t>
      </w:r>
      <w:hyperlink r:id="rId16" w:history="1">
        <w:r w:rsidRPr="007A2B4D">
          <w:rPr>
            <w:rStyle w:val="Hypertextovodkaz"/>
          </w:rPr>
          <w:t>Kocarek@spravazeleznic.cz</w:t>
        </w:r>
      </w:hyperlink>
      <w:r>
        <w:t xml:space="preserve"> </w:t>
      </w:r>
    </w:p>
    <w:p w14:paraId="1C513CD4" w14:textId="2058E0E8" w:rsidR="004E1498" w:rsidRPr="00FE6D8C" w:rsidRDefault="004E1498" w:rsidP="00321172">
      <w:pPr>
        <w:pStyle w:val="Nadpis3"/>
        <w:widowControl w:val="0"/>
      </w:pPr>
      <w:r w:rsidRPr="00FE6D8C">
        <w:t xml:space="preserve">za </w:t>
      </w:r>
      <w:r w:rsidR="00E73DA0" w:rsidRPr="00FE6D8C">
        <w:t>Poskytovatel</w:t>
      </w:r>
      <w:r w:rsidRPr="00FE6D8C">
        <w:t xml:space="preserve">e </w:t>
      </w:r>
      <w:r w:rsidR="008B24C9" w:rsidRPr="00356992">
        <w:rPr>
          <w:rFonts w:ascii="Verdana" w:hAnsi="Verdana"/>
          <w:highlight w:val="yellow"/>
        </w:rPr>
        <w:t>[DOPLNÍ POSKYTOVATEL]</w:t>
      </w:r>
      <w:r w:rsidR="008B24C9" w:rsidRPr="00FE6D8C">
        <w:rPr>
          <w:rFonts w:ascii="Verdana" w:hAnsi="Verdana"/>
        </w:rPr>
        <w:t>.</w:t>
      </w:r>
    </w:p>
    <w:p w14:paraId="739753B3" w14:textId="5C5365D4" w:rsidR="004E1498" w:rsidRPr="006062F9" w:rsidRDefault="004E1498" w:rsidP="00321172">
      <w:pPr>
        <w:pStyle w:val="Nadpis2"/>
        <w:widowControl w:val="0"/>
      </w:pPr>
      <w:r w:rsidRPr="006062F9">
        <w:t xml:space="preserve"> </w:t>
      </w: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FE6D8C">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07BF29BF"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68ECA8A1"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FE6D8C">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74FE86C5"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 xml:space="preserve">vy včetně odůvodnění, proč jsou za obchodní tajemství považovány. Druhá smluvní strana je povinna výslovně uvést, že informace, </w:t>
      </w:r>
      <w:r w:rsidRPr="006062F9">
        <w:rPr>
          <w:rFonts w:eastAsia="Calibri"/>
        </w:rPr>
        <w:lastRenderedPageBreak/>
        <w:t>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0FDB500"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6C2C0A73"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ust. § 2 odst. 1 písm. c) zákona č. 159/2006 Sb., o střetu zájmů, ve znění pozdějších předpisů (dále jen „</w:t>
      </w:r>
      <w:r w:rsidR="00CE287A" w:rsidRPr="00FE6D8C">
        <w:rPr>
          <w:rStyle w:val="Kurzvatun"/>
        </w:rPr>
        <w:t>Zákon o střetu zájmů</w:t>
      </w:r>
      <w:r w:rsidR="00CE287A"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CE287A">
        <w:t>.</w:t>
      </w:r>
    </w:p>
    <w:p w14:paraId="1DA77746" w14:textId="77777777" w:rsidR="0063745A" w:rsidRDefault="004F5497" w:rsidP="00321172">
      <w:pPr>
        <w:pStyle w:val="Nadpis2"/>
        <w:widowControl w:val="0"/>
      </w:pPr>
      <w:r>
        <w:rPr>
          <w:rFonts w:eastAsia="Calibri"/>
        </w:rPr>
        <w:t>Poskytovatel</w:t>
      </w:r>
      <w:r w:rsidR="00CE287A" w:rsidRPr="0073792E">
        <w:t xml:space="preserve"> prohlašuje, že</w:t>
      </w:r>
      <w:r w:rsidR="0063745A">
        <w:t>:</w:t>
      </w:r>
    </w:p>
    <w:p w14:paraId="63223068" w14:textId="77777777" w:rsidR="0063745A" w:rsidRPr="003B16F0" w:rsidRDefault="0063745A" w:rsidP="00FE6D8C">
      <w:pPr>
        <w:pStyle w:val="odstaveca"/>
        <w:numPr>
          <w:ilvl w:val="0"/>
          <w:numId w:val="45"/>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FE6D8C">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038B38C1" w:rsidR="00CE287A" w:rsidRPr="003A6968" w:rsidRDefault="0063745A" w:rsidP="00FE6D8C">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F66C8">
        <w:fldChar w:fldCharType="begin"/>
      </w:r>
      <w:r w:rsidR="00EF66C8">
        <w:instrText xml:space="preserve"> REF _Ref156815329 \r \h </w:instrText>
      </w:r>
      <w:r w:rsidR="00EF66C8">
        <w:fldChar w:fldCharType="separate"/>
      </w:r>
      <w:r w:rsidR="00EF66C8">
        <w:t>9.5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2D6D3A4B"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odstavce </w:t>
      </w:r>
      <w:r w:rsidR="007D6790">
        <w:t>8</w:t>
      </w:r>
      <w:r>
        <w:t xml:space="preserve">.1 a </w:t>
      </w:r>
      <w:r w:rsidR="007D6790">
        <w:t>8</w:t>
      </w:r>
      <w:r>
        <w:t xml:space="preserve">.2 této Smlouvy také </w:t>
      </w:r>
      <w:r w:rsidRPr="008F20C9">
        <w:rPr>
          <w:rFonts w:eastAsia="Calibri"/>
        </w:rPr>
        <w:t>jednotlivě</w:t>
      </w:r>
      <w:r>
        <w:t xml:space="preserve"> pro všechny osoby v rámci </w:t>
      </w:r>
      <w:r w:rsidR="004F5497">
        <w:t>Poskytovatele</w:t>
      </w:r>
      <w:r>
        <w:t xml:space="preserve"> </w:t>
      </w:r>
      <w:r w:rsidR="001369A0">
        <w:t>sdružené,</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03A9F4B9" w:rsidR="00CE287A" w:rsidRPr="0073792E" w:rsidRDefault="004F5497" w:rsidP="00321172">
      <w:pPr>
        <w:pStyle w:val="Nadpis2"/>
        <w:widowControl w:val="0"/>
      </w:pPr>
      <w:bookmarkStart w:id="0" w:name="_Ref156815329"/>
      <w:r>
        <w:lastRenderedPageBreak/>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0"/>
    </w:p>
    <w:p w14:paraId="270FFB18" w14:textId="6126E490" w:rsidR="00CE287A" w:rsidRPr="0073792E" w:rsidRDefault="004F5497" w:rsidP="00321172">
      <w:pPr>
        <w:pStyle w:val="Nadpis2"/>
        <w:widowControl w:val="0"/>
      </w:pPr>
      <w:r>
        <w:t>Poskytovatel</w:t>
      </w:r>
      <w:r w:rsidR="00CE287A" w:rsidRPr="0073792E">
        <w:t xml:space="preserve"> se </w:t>
      </w:r>
      <w:r w:rsidR="00EF66C8">
        <w:t xml:space="preserve">dále </w:t>
      </w:r>
      <w:bookmarkStart w:id="1"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
      <w:r w:rsidR="00CE287A" w:rsidRPr="0073792E">
        <w:t>.</w:t>
      </w:r>
    </w:p>
    <w:p w14:paraId="41FA61C2" w14:textId="1BFDA25C"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w:t>
      </w:r>
      <w:r w:rsidRPr="00CC2267">
        <w:t xml:space="preserve">ve výši </w:t>
      </w:r>
      <w:r w:rsidRPr="00356992">
        <w:t>5</w:t>
      </w:r>
      <w:r w:rsidR="00C916C5" w:rsidRPr="00CC2267">
        <w:t xml:space="preserve"> %</w:t>
      </w:r>
      <w:r w:rsidR="00C916C5">
        <w:t xml:space="preserve"> procent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6C07E88D" w14:textId="34E35729" w:rsidR="00604869" w:rsidRDefault="00604869" w:rsidP="00FE6D8C">
      <w:pPr>
        <w:pStyle w:val="Nadpis1"/>
        <w:jc w:val="left"/>
        <w:rPr>
          <w:rFonts w:eastAsia="Times New Roman"/>
          <w:lang w:eastAsia="cs-CZ"/>
        </w:rPr>
      </w:pPr>
      <w:r w:rsidRPr="00FE6D8C">
        <w:t>Compliance</w:t>
      </w:r>
    </w:p>
    <w:p w14:paraId="3BE75F6E" w14:textId="7A76673E" w:rsidR="00604869" w:rsidRDefault="00604869" w:rsidP="00FE6D8C">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2D00F4E7" w14:textId="557B709E" w:rsidR="00604869" w:rsidRDefault="00604869" w:rsidP="00FE6D8C">
      <w:pPr>
        <w:pStyle w:val="Nadpis2"/>
      </w:pPr>
      <w:r>
        <w:t xml:space="preserve">Správa železnic, státní organizace, má výše uvedené dokumenty k dispozici na webových stránkách: </w:t>
      </w:r>
      <w:hyperlink r:id="rId17" w:history="1">
        <w:r w:rsidRPr="00604869">
          <w:rPr>
            <w:rStyle w:val="Hypertextovodkaz"/>
          </w:rPr>
          <w:t>https://www.spravazeleznic.cz/o-nas/nazadouci-jednani-a-boj-s-korupci</w:t>
        </w:r>
      </w:hyperlink>
      <w:r>
        <w:t>.</w:t>
      </w:r>
    </w:p>
    <w:p w14:paraId="7999FCDB" w14:textId="2054243D" w:rsidR="00500894" w:rsidRPr="00604869" w:rsidRDefault="00500894" w:rsidP="00500894">
      <w:pPr>
        <w:pStyle w:val="Nadpis2"/>
      </w:pPr>
      <w:r>
        <w:t>Poskytovatel má výše uvedené dokumenty k dispozici na webových stránkách:</w:t>
      </w:r>
      <w:r w:rsidRPr="001047B4">
        <w:rPr>
          <w:highlight w:val="yellow"/>
        </w:rPr>
        <w:t xml:space="preserve"> [doplní Poskytovatel x nemá-li Poskytovatel výše uvedené dokumenty, celý bod </w:t>
      </w:r>
      <w:r>
        <w:rPr>
          <w:highlight w:val="yellow"/>
        </w:rPr>
        <w:t>9</w:t>
      </w:r>
      <w:r w:rsidRPr="001047B4">
        <w:rPr>
          <w:highlight w:val="yellow"/>
        </w:rPr>
        <w:t>.3 odstraní].</w:t>
      </w:r>
    </w:p>
    <w:p w14:paraId="2A9B0F61" w14:textId="74001A11" w:rsidR="00CC2267" w:rsidRDefault="00FC77E2" w:rsidP="00356992">
      <w:pPr>
        <w:pStyle w:val="Nadpis1"/>
        <w:jc w:val="left"/>
      </w:pPr>
      <w:r>
        <w:t>O</w:t>
      </w:r>
      <w:r w:rsidR="00CC2267">
        <w:t>dpovědné zadávání</w:t>
      </w:r>
    </w:p>
    <w:p w14:paraId="7C99498A" w14:textId="50153BE8" w:rsidR="00FC77E2" w:rsidRPr="00AC3138" w:rsidRDefault="00FC77E2" w:rsidP="00FC77E2">
      <w:pPr>
        <w:pStyle w:val="Nadpis2"/>
        <w:spacing w:line="276" w:lineRule="auto"/>
        <w:rPr>
          <w:rFonts w:ascii="Verdana" w:eastAsia="Verdana" w:hAnsi="Verdana"/>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 xml:space="preserve">Poskytovatel </w:t>
      </w:r>
      <w:r w:rsidRPr="00102D47">
        <w:t xml:space="preserve">bere podpisem této smlouvy výslovně na vědomí tuto povinnost </w:t>
      </w:r>
      <w:r w:rsidR="00FF7205">
        <w:t>O</w:t>
      </w:r>
      <w:r>
        <w:t>bjednatele</w:t>
      </w:r>
      <w:r w:rsidRPr="00102D47">
        <w:t xml:space="preserve">, jakož i veškeré s tím související požadavky na </w:t>
      </w:r>
      <w:r>
        <w:t xml:space="preserve">Poskytovatele v daném ohledu kladené, které jsou jako jednotlivé prvky odpovědného zadávání uvedeny v následujících ustanovení tohoto </w:t>
      </w:r>
      <w:r w:rsidRPr="00AC3138">
        <w:rPr>
          <w:rFonts w:ascii="Verdana" w:eastAsia="Verdana" w:hAnsi="Verdana"/>
          <w:noProof/>
        </w:rPr>
        <w:t>článku smlouvy.</w:t>
      </w:r>
    </w:p>
    <w:p w14:paraId="1FA7385C" w14:textId="77777777" w:rsidR="00FC77E2" w:rsidRDefault="00FC77E2" w:rsidP="00FC77E2">
      <w:pPr>
        <w:pStyle w:val="Nadpis2"/>
        <w:spacing w:line="276" w:lineRule="auto"/>
      </w:pPr>
      <w:r w:rsidRPr="00AC3138">
        <w:rPr>
          <w:rFonts w:ascii="Verdana" w:eastAsia="Verdana" w:hAnsi="Verdana"/>
          <w:noProof/>
        </w:rPr>
        <w:t>Objednatel</w:t>
      </w:r>
      <w:r w:rsidRPr="005478B0">
        <w:t xml:space="preserve"> požaduje, aby </w:t>
      </w:r>
      <w:r>
        <w:t>Poskytovatel</w:t>
      </w:r>
      <w:r w:rsidRPr="005478B0">
        <w:t xml:space="preserve"> při </w:t>
      </w:r>
      <w:r>
        <w:t>poskytování služeb</w:t>
      </w:r>
      <w:r w:rsidRPr="005478B0">
        <w:t xml:space="preserve"> pro </w:t>
      </w:r>
      <w:r>
        <w:t xml:space="preserve">Objednatele </w:t>
      </w:r>
      <w:r w:rsidRPr="005478B0">
        <w:t xml:space="preserve">zajistil rovnocenné platební podmínky, jako má sjednány </w:t>
      </w:r>
      <w:r>
        <w:t>Poskytovatel s Objednatelem, a to následovně:</w:t>
      </w:r>
    </w:p>
    <w:p w14:paraId="6D29D366" w14:textId="77777777" w:rsidR="00FC77E2" w:rsidRPr="00EC4A73" w:rsidRDefault="00FC77E2" w:rsidP="00FC77E2">
      <w:pPr>
        <w:pStyle w:val="Nadpis3"/>
        <w:rPr>
          <w:rFonts w:ascii="Verdana" w:eastAsia="Verdana" w:hAnsi="Verdana"/>
          <w:noProof/>
        </w:rPr>
      </w:pPr>
      <w:r>
        <w:t xml:space="preserve">Poskytovatel se zavazuje ujednat si s dalšími osobami, které se na jeho straně podílejí na poskytování služeb, a jsou podnikateli (dále jen „smluvní partneři Poskytovatele“), stejnou nebo kratší dobu splatnosti daňových dokladů, jaká je sjednána v této smlouvě. Poskytovatel se zavazuje na písemnou výzvu předložit Objednateli do tří pracovních dnů od doručení výzvy smluvní dokumentaci (včetně jejich případných změn) se smluvními partnery Poskytovatele uvedenými ve výzvě Objednatele, ze kterých bude vyplývat splnění povinnosti Poskytovatele dle předchozí věty. Předkládaná smluvní dokumentace bude anonymizována tak, aby neobsahovala osobní údaje či obchodní tajemství dodavatele či smluvních partnerů Poskytovatele; musí z ní však vždy být zřejmé splnění povinnosti Poskytovatele dle tohoto odstavce </w:t>
      </w:r>
      <w:r w:rsidRPr="00AC3138">
        <w:rPr>
          <w:rFonts w:ascii="Verdana" w:eastAsia="Verdana" w:hAnsi="Verdana"/>
          <w:noProof/>
        </w:rPr>
        <w:t>smlouvy.</w:t>
      </w:r>
    </w:p>
    <w:p w14:paraId="789FCFCF" w14:textId="77777777" w:rsidR="00FC77E2" w:rsidRDefault="00FC77E2" w:rsidP="00FC77E2">
      <w:pPr>
        <w:pStyle w:val="Nadpis3"/>
      </w:pPr>
      <w:r>
        <w:lastRenderedPageBreak/>
        <w:t>Poskytovatel</w:t>
      </w:r>
      <w:r w:rsidRPr="00AC3138">
        <w:t xml:space="preserve"> se zavazuje uhradit smluvní pokutu ve výši 10.000</w:t>
      </w:r>
      <w:r>
        <w:t>,-</w:t>
      </w:r>
      <w:r w:rsidRPr="00AC3138">
        <w:t xml:space="preserve"> Kč za každý byť i započatý den prodlení se splněním povinnosti předložit smluvní dokumentaci dle předchozího odstavce smlouvy. </w:t>
      </w:r>
      <w:r>
        <w:t>Poskytovatel</w:t>
      </w:r>
      <w:r w:rsidRPr="00AC3138">
        <w:t xml:space="preserve"> se dále zavazuje uhradit smluvní pokutu ve výši 10.000</w:t>
      </w:r>
      <w:r>
        <w:t>,-</w:t>
      </w:r>
      <w:r w:rsidRPr="00AC3138">
        <w:t xml:space="preserve"> Kč za každý byť i započatý den, po který porušil svou povinnost mít se smluvními partnery </w:t>
      </w:r>
      <w:r>
        <w:t>Poskytovatele</w:t>
      </w:r>
      <w:r w:rsidRPr="00AC3138">
        <w:t xml:space="preserve"> stejnou nebo kratší dobu splatnosti daňových dokladů, jaká je sjednána v této smlouvě. Smluvní sankce dle tohoto odstavce smlouvy lze v případě postupného porušení obou povinností </w:t>
      </w:r>
      <w:r>
        <w:t>Poskytovatele</w:t>
      </w:r>
      <w:r w:rsidRPr="00AC3138">
        <w:t xml:space="preserve"> sčítat.</w:t>
      </w:r>
    </w:p>
    <w:p w14:paraId="7ACA4F45" w14:textId="76245CC5"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6C4A522D" w:rsidR="004E1498" w:rsidRP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FE6D8C">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FE6D8C">
      <w:pPr>
        <w:pStyle w:val="Nadpis2"/>
      </w:pPr>
      <w:r w:rsidRPr="00604869">
        <w:t>Poskytovatel</w:t>
      </w:r>
      <w:r w:rsidR="004E1498" w:rsidRPr="004E1498">
        <w:t xml:space="preserve"> prohlašuje, že</w:t>
      </w:r>
      <w:r w:rsidR="00EA345D">
        <w:t>:</w:t>
      </w:r>
      <w:r w:rsidR="004E1498" w:rsidRPr="004E1498">
        <w:t xml:space="preserve"> </w:t>
      </w:r>
    </w:p>
    <w:p w14:paraId="7633B164" w14:textId="7A3F6F5F" w:rsidR="004E1498" w:rsidRPr="004E1498" w:rsidRDefault="004E1498" w:rsidP="00FE6D8C">
      <w:pPr>
        <w:pStyle w:val="Nadpis3"/>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F51C144" w:rsidR="004E1498" w:rsidRPr="004E1498" w:rsidRDefault="004E1498" w:rsidP="00FE6D8C">
      <w:pPr>
        <w:pStyle w:val="Nadpis3"/>
      </w:pPr>
      <w:r w:rsidRPr="004E1498">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7C89F548" w14:textId="2E00CD69" w:rsidR="006E6E61" w:rsidRPr="006E6E61" w:rsidRDefault="00CC2267" w:rsidP="00321172">
      <w:pPr>
        <w:pStyle w:val="Nadpis2"/>
        <w:widowControl w:val="0"/>
      </w:pPr>
      <w:r w:rsidRPr="00CC2267">
        <w:t xml:space="preserve">Tato smlouva je vyhotovena ve </w:t>
      </w:r>
      <w:r w:rsidRPr="00356992">
        <w:rPr>
          <w:highlight w:val="yellow"/>
        </w:rPr>
        <w:t>3 (třech)</w:t>
      </w:r>
      <w:r w:rsidRPr="00CC2267">
        <w:t xml:space="preserve"> stejnopisech s příslušnými přílohami, které jsou její nedílnou součástí. Každé vyhotovení má platnost originálu. Po podpisu obou smluvních stran objednatel obdrží 2 vyhotovení smlouvy a Poskytovatel </w:t>
      </w:r>
      <w:r w:rsidRPr="00356992">
        <w:rPr>
          <w:highlight w:val="yellow"/>
        </w:rPr>
        <w:t>1</w:t>
      </w:r>
      <w:r w:rsidRPr="00CC2267">
        <w:t xml:space="preserve"> vyhotovení smlouvy.</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E1498" w:rsidRDefault="004E1498" w:rsidP="00321172">
      <w:pPr>
        <w:pStyle w:val="Nadpis2"/>
        <w:widowControl w:val="0"/>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0DB923BD" w14:textId="590EE95A" w:rsidR="00B66E16" w:rsidRPr="00356992" w:rsidRDefault="00B66E16" w:rsidP="00321172">
      <w:pPr>
        <w:pStyle w:val="Nadpis2"/>
        <w:widowControl w:val="0"/>
      </w:pPr>
      <w:r w:rsidRPr="00356992">
        <w:rPr>
          <w:rFonts w:eastAsia="Calibri"/>
        </w:rPr>
        <w:t>Tato Smlouva nabývá platnosti okamžikem podpisu poslední ze Smluvních stran. Je-li Smlouva uveřejňována v registru smluv, nabývá účinnosti dnem uveřejnění v registru smluv.</w:t>
      </w:r>
    </w:p>
    <w:p w14:paraId="19A12285" w14:textId="77777777" w:rsidR="004E1498" w:rsidRPr="004E1498" w:rsidRDefault="004E1498" w:rsidP="00FE6D8C">
      <w:pPr>
        <w:pStyle w:val="Plohanadpis"/>
      </w:pPr>
      <w:r w:rsidRPr="004E1498">
        <w:t>Přílohy</w:t>
      </w:r>
    </w:p>
    <w:p w14:paraId="28D5F6B0" w14:textId="38DAC4F4" w:rsidR="007F328C" w:rsidRPr="00321172" w:rsidRDefault="007F328C" w:rsidP="00FE6D8C">
      <w:pPr>
        <w:pStyle w:val="Plohy"/>
      </w:pPr>
      <w:r w:rsidRPr="00321172">
        <w:t xml:space="preserve">Obchodní podmínky ke Smlouvě o poskytování služeb </w:t>
      </w:r>
    </w:p>
    <w:p w14:paraId="71D944D0" w14:textId="60D3DB09" w:rsidR="00B66E16" w:rsidRPr="00356992" w:rsidRDefault="002A47BB" w:rsidP="00FE6D8C">
      <w:pPr>
        <w:pStyle w:val="Plohy"/>
      </w:pPr>
      <w:r w:rsidRPr="00356992">
        <w:t>Technická specifikace</w:t>
      </w:r>
    </w:p>
    <w:p w14:paraId="3731E23D" w14:textId="5E83E155" w:rsidR="00B66E16" w:rsidRPr="00356992" w:rsidRDefault="00E754F9" w:rsidP="00FE6D8C">
      <w:pPr>
        <w:pStyle w:val="Plohy"/>
      </w:pPr>
      <w:r>
        <w:t>Ceník</w:t>
      </w:r>
    </w:p>
    <w:p w14:paraId="7C809827" w14:textId="5EFB5498" w:rsidR="00B66E16" w:rsidRPr="00356992" w:rsidRDefault="00B66E16" w:rsidP="00FE6D8C">
      <w:pPr>
        <w:pStyle w:val="Plohy"/>
      </w:pPr>
      <w:r w:rsidRPr="00356992">
        <w:t>Seznam poddodavatelů</w:t>
      </w:r>
    </w:p>
    <w:p w14:paraId="564F9CF7" w14:textId="01BDFF4C" w:rsidR="00B66E16" w:rsidRPr="00356992" w:rsidRDefault="00B66E16">
      <w:pPr>
        <w:pStyle w:val="Plohy"/>
      </w:pPr>
      <w:r w:rsidRPr="00356992">
        <w:lastRenderedPageBreak/>
        <w:t xml:space="preserve">Seznam realizačního </w:t>
      </w:r>
      <w:r w:rsidR="007F3CD3" w:rsidRPr="00356992">
        <w:t>týmu</w:t>
      </w:r>
    </w:p>
    <w:p w14:paraId="2D5C23AB" w14:textId="32A59B33" w:rsidR="00985507" w:rsidRDefault="00985507" w:rsidP="00FE6D8C">
      <w:pPr>
        <w:pStyle w:val="Plohy"/>
        <w:rPr>
          <w:highlight w:val="yellow"/>
        </w:rPr>
      </w:pPr>
      <w:r w:rsidRPr="00356992">
        <w:rPr>
          <w:highlight w:val="yellow"/>
        </w:rPr>
        <w:t>Plná moc (pouze v případě zastoupení poskytovatele osobou na základě plné moci)</w:t>
      </w:r>
    </w:p>
    <w:p w14:paraId="163FCF18" w14:textId="513DCD08" w:rsidR="002A47BB" w:rsidRPr="00356992" w:rsidRDefault="002A47BB" w:rsidP="00FE6D8C">
      <w:pPr>
        <w:pStyle w:val="Plohy"/>
      </w:pPr>
      <w:r w:rsidRPr="00356992">
        <w:t>Analýza nebezpečí a hodnocení rizik pracovních činností</w:t>
      </w:r>
    </w:p>
    <w:p w14:paraId="4AEF8B84" w14:textId="7D9E7BFE" w:rsidR="002A47BB" w:rsidRPr="00356992" w:rsidRDefault="002A47BB" w:rsidP="00FE6D8C">
      <w:pPr>
        <w:pStyle w:val="Plohy"/>
      </w:pPr>
      <w:r w:rsidRPr="00356992">
        <w:t>Opatření pro postup v případě anonymního oznámení o NVS</w:t>
      </w:r>
    </w:p>
    <w:p w14:paraId="2B4D358C" w14:textId="28BE3787" w:rsidR="002A47BB" w:rsidRDefault="002A47BB" w:rsidP="002A47BB">
      <w:pPr>
        <w:pStyle w:val="Zaobjednateleposkytovatele"/>
        <w:tabs>
          <w:tab w:val="left" w:pos="4536"/>
        </w:tabs>
      </w:pPr>
      <w:r w:rsidRPr="002A47BB">
        <w:t xml:space="preserve">V Praze dne </w:t>
      </w:r>
      <w:r>
        <w:t>………………</w:t>
      </w:r>
      <w:r w:rsidRPr="002A47BB">
        <w:tab/>
        <w:t xml:space="preserve">V </w:t>
      </w:r>
      <w:r>
        <w:t>………………</w:t>
      </w:r>
      <w:r w:rsidRPr="002A47BB">
        <w:t xml:space="preserve"> dne</w:t>
      </w:r>
      <w:r>
        <w:t xml:space="preserve"> ………………</w:t>
      </w:r>
    </w:p>
    <w:p w14:paraId="731B7242" w14:textId="70F7B98F" w:rsidR="00D45DE0" w:rsidRDefault="00D45DE0" w:rsidP="00356992">
      <w:pPr>
        <w:pStyle w:val="Zaobjednateleposkytovatele"/>
        <w:tabs>
          <w:tab w:val="left" w:pos="4536"/>
        </w:tabs>
      </w:pPr>
      <w:r>
        <w:t>Za Objednatele:</w:t>
      </w:r>
      <w:r>
        <w:tab/>
        <w:t>Za Poskytovatele:</w:t>
      </w:r>
    </w:p>
    <w:p w14:paraId="600CC85A" w14:textId="2D3517EB" w:rsidR="00D45DE0" w:rsidRDefault="00D45DE0" w:rsidP="00356992">
      <w:pPr>
        <w:pStyle w:val="Podpisovoprnn"/>
        <w:tabs>
          <w:tab w:val="left" w:pos="4536"/>
        </w:tabs>
      </w:pPr>
      <w:r>
        <w:t>……………………………………………………</w:t>
      </w:r>
      <w:r>
        <w:tab/>
        <w:t>…………………………………………………</w:t>
      </w:r>
    </w:p>
    <w:p w14:paraId="4860B4D0" w14:textId="6A07BD46" w:rsidR="002A47BB" w:rsidRDefault="002A47BB" w:rsidP="00356992">
      <w:pPr>
        <w:tabs>
          <w:tab w:val="left" w:pos="4536"/>
        </w:tabs>
        <w:spacing w:after="0"/>
        <w:jc w:val="left"/>
        <w:rPr>
          <w:rStyle w:val="Siln"/>
          <w:highlight w:val="yellow"/>
        </w:rPr>
      </w:pPr>
      <w:r>
        <w:rPr>
          <w:rStyle w:val="Siln"/>
        </w:rPr>
        <w:t>Ing. Vladimír Filip</w:t>
      </w:r>
      <w:r w:rsidR="008B24C9" w:rsidRPr="00FE6D8C">
        <w:rPr>
          <w:rStyle w:val="Siln"/>
        </w:rPr>
        <w:tab/>
      </w:r>
      <w:r w:rsidR="00D45DE0" w:rsidRPr="00356992">
        <w:rPr>
          <w:rStyle w:val="Siln"/>
          <w:highlight w:val="yellow"/>
        </w:rPr>
        <w:t>[DOPLNÍ</w:t>
      </w:r>
      <w:r w:rsidR="00821F81" w:rsidRPr="00356992">
        <w:rPr>
          <w:rStyle w:val="Siln"/>
          <w:highlight w:val="yellow"/>
        </w:rPr>
        <w:t xml:space="preserve"> </w:t>
      </w:r>
      <w:r w:rsidR="00D45DE0" w:rsidRPr="00356992">
        <w:rPr>
          <w:rStyle w:val="Siln"/>
          <w:highlight w:val="yellow"/>
        </w:rPr>
        <w:t>POSKYTOVATEL]</w:t>
      </w:r>
    </w:p>
    <w:p w14:paraId="656EFFE2" w14:textId="66E97CC4" w:rsidR="00D45DE0" w:rsidRDefault="002A47BB" w:rsidP="00356992">
      <w:pPr>
        <w:tabs>
          <w:tab w:val="left" w:pos="4536"/>
        </w:tabs>
        <w:spacing w:before="0"/>
        <w:contextualSpacing/>
        <w:jc w:val="left"/>
        <w:rPr>
          <w:rStyle w:val="Siln"/>
          <w:b w:val="0"/>
          <w:bCs w:val="0"/>
        </w:rPr>
      </w:pPr>
      <w:r w:rsidRPr="00356992">
        <w:rPr>
          <w:rStyle w:val="Siln"/>
          <w:b w:val="0"/>
          <w:bCs w:val="0"/>
        </w:rPr>
        <w:t>ředitel Oblastního ředitelství Praha</w:t>
      </w:r>
      <w:r w:rsidRPr="00356992">
        <w:rPr>
          <w:rStyle w:val="Siln"/>
          <w:b w:val="0"/>
          <w:bCs w:val="0"/>
        </w:rPr>
        <w:tab/>
      </w:r>
    </w:p>
    <w:p w14:paraId="0F5CE671" w14:textId="72077FFC" w:rsidR="002A47BB" w:rsidRPr="00FE6D8C" w:rsidRDefault="002A47BB" w:rsidP="00356992">
      <w:pPr>
        <w:tabs>
          <w:tab w:val="left" w:pos="4536"/>
        </w:tabs>
        <w:spacing w:before="0"/>
        <w:contextualSpacing/>
        <w:jc w:val="left"/>
        <w:rPr>
          <w:rStyle w:val="Siln"/>
        </w:rPr>
      </w:pPr>
      <w:r>
        <w:rPr>
          <w:rStyle w:val="Siln"/>
          <w:b w:val="0"/>
          <w:bCs w:val="0"/>
        </w:rPr>
        <w:t>Správa železnic, státní organizace</w:t>
      </w:r>
      <w:r>
        <w:rPr>
          <w:rStyle w:val="Siln"/>
          <w:b w:val="0"/>
          <w:bCs w:val="0"/>
        </w:rPr>
        <w:tab/>
      </w:r>
    </w:p>
    <w:p w14:paraId="631E6955" w14:textId="66B2D479" w:rsidR="00D45DE0" w:rsidRDefault="00D45DE0" w:rsidP="00321172">
      <w:pPr>
        <w:overflowPunct w:val="0"/>
        <w:autoSpaceDE w:val="0"/>
        <w:autoSpaceDN w:val="0"/>
        <w:adjustRightInd w:val="0"/>
        <w:spacing w:after="0" w:line="240" w:lineRule="auto"/>
        <w:textAlignment w:val="baseline"/>
        <w:rPr>
          <w:rFonts w:eastAsia="Times New Roman" w:cs="Times New Roman"/>
          <w:highlight w:val="yellow"/>
          <w:lang w:eastAsia="cs-CZ"/>
        </w:rPr>
      </w:pPr>
    </w:p>
    <w:p w14:paraId="758E21BC" w14:textId="0CB2F0B9" w:rsidR="002A47BB" w:rsidRPr="00356992" w:rsidRDefault="002A47BB" w:rsidP="00321172">
      <w:pPr>
        <w:overflowPunct w:val="0"/>
        <w:autoSpaceDE w:val="0"/>
        <w:autoSpaceDN w:val="0"/>
        <w:adjustRightInd w:val="0"/>
        <w:spacing w:after="0" w:line="240" w:lineRule="auto"/>
        <w:textAlignment w:val="baseline"/>
        <w:rPr>
          <w:rFonts w:eastAsia="Times New Roman" w:cs="Times New Roman"/>
          <w:lang w:eastAsia="cs-CZ"/>
        </w:rPr>
      </w:pPr>
      <w:r w:rsidRPr="00356992">
        <w:rPr>
          <w:rFonts w:eastAsia="Times New Roman" w:cs="Times New Roman"/>
          <w:lang w:eastAsia="cs-CZ"/>
        </w:rPr>
        <w:t>Tato Smlouva byla uveřejněna prostřednictvím registru smluv dne ……</w:t>
      </w:r>
    </w:p>
    <w:sectPr w:rsidR="002A47BB" w:rsidRPr="00356992"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85F24" w14:textId="77777777" w:rsidR="000C2D37" w:rsidRDefault="000C2D37" w:rsidP="00962258">
      <w:pPr>
        <w:spacing w:after="0" w:line="240" w:lineRule="auto"/>
      </w:pPr>
      <w:r>
        <w:separator/>
      </w:r>
    </w:p>
  </w:endnote>
  <w:endnote w:type="continuationSeparator" w:id="0">
    <w:p w14:paraId="59E7BC66" w14:textId="77777777" w:rsidR="000C2D37" w:rsidRDefault="000C2D3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du="http://schemas.microsoft.com/office/word/2023/wordml/word16du">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du="http://schemas.microsoft.com/office/word/2023/wordml/word16du">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FE6D8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FE6D8C">
          <w:pPr>
            <w:pStyle w:val="Zpat"/>
            <w:spacing w:before="0"/>
            <w:jc w:val="left"/>
          </w:pPr>
          <w:r>
            <w:t xml:space="preserve">Správa </w:t>
          </w:r>
          <w:r w:rsidR="000A1088">
            <w:t>železnic</w:t>
          </w:r>
          <w:r>
            <w:t>, státní organizace</w:t>
          </w:r>
        </w:p>
        <w:p w14:paraId="18D9786B" w14:textId="77777777" w:rsidR="00592757" w:rsidRDefault="00592757" w:rsidP="00FE6D8C">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FE6D8C">
          <w:pPr>
            <w:pStyle w:val="Zpat"/>
            <w:spacing w:before="0"/>
            <w:jc w:val="left"/>
          </w:pPr>
          <w:r>
            <w:t>Sídlo: Dlážděná 1003/7, 110 00 Praha 1</w:t>
          </w:r>
        </w:p>
        <w:p w14:paraId="528FD792" w14:textId="77777777" w:rsidR="00592757" w:rsidRDefault="00592757" w:rsidP="00FE6D8C">
          <w:pPr>
            <w:pStyle w:val="Zpat"/>
            <w:spacing w:before="0"/>
            <w:jc w:val="left"/>
          </w:pPr>
          <w:r>
            <w:t>IČ: 709 94 234 DIČ: CZ 709 94 234</w:t>
          </w:r>
        </w:p>
        <w:p w14:paraId="734DD67A" w14:textId="206BBC70" w:rsidR="00592757" w:rsidRDefault="00744CF6" w:rsidP="00FE6D8C">
          <w:pPr>
            <w:pStyle w:val="Zpat"/>
            <w:spacing w:before="0"/>
            <w:jc w:val="left"/>
          </w:pPr>
          <w:r>
            <w:t>www.spravazeleznic</w:t>
          </w:r>
          <w:r w:rsidR="00592757">
            <w:t>.cz</w:t>
          </w:r>
        </w:p>
      </w:tc>
      <w:tc>
        <w:tcPr>
          <w:tcW w:w="2921" w:type="dxa"/>
        </w:tcPr>
        <w:p w14:paraId="1FED0F17" w14:textId="77777777" w:rsidR="00633A29" w:rsidRPr="00B81406" w:rsidRDefault="00633A29" w:rsidP="00633A29">
          <w:pPr>
            <w:pStyle w:val="Zpat"/>
            <w:spacing w:before="0"/>
            <w:rPr>
              <w:b/>
              <w:bCs/>
            </w:rPr>
          </w:pPr>
          <w:r w:rsidRPr="00B81406">
            <w:rPr>
              <w:b/>
              <w:bCs/>
            </w:rPr>
            <w:t>Oblastní ředitelství Praha</w:t>
          </w:r>
        </w:p>
        <w:p w14:paraId="6468B813" w14:textId="77777777" w:rsidR="00633A29" w:rsidRPr="00B81406" w:rsidRDefault="00633A29" w:rsidP="00633A29">
          <w:pPr>
            <w:pStyle w:val="Zpat"/>
            <w:spacing w:before="0"/>
            <w:rPr>
              <w:b/>
              <w:bCs/>
            </w:rPr>
          </w:pPr>
          <w:r w:rsidRPr="00B81406">
            <w:rPr>
              <w:b/>
              <w:bCs/>
            </w:rPr>
            <w:t>Partyzánská 24</w:t>
          </w:r>
        </w:p>
        <w:p w14:paraId="0C29E961" w14:textId="206A9F20" w:rsidR="00592757" w:rsidRDefault="00633A29" w:rsidP="00633A29">
          <w:pPr>
            <w:pStyle w:val="Zpat"/>
            <w:spacing w:before="0"/>
          </w:pPr>
          <w:r w:rsidRPr="00B81406">
            <w:rPr>
              <w:b/>
              <w:bCs/>
            </w:rPr>
            <w:t>170 00 Praha 7 - Holešovice</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du="http://schemas.microsoft.com/office/word/2023/wordml/word16du">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du="http://schemas.microsoft.com/office/word/2023/wordml/word16du">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EAF87" w14:textId="77777777" w:rsidR="000C2D37" w:rsidRDefault="000C2D37" w:rsidP="00962258">
      <w:pPr>
        <w:spacing w:after="0" w:line="240" w:lineRule="auto"/>
      </w:pPr>
      <w:r>
        <w:separator/>
      </w:r>
    </w:p>
  </w:footnote>
  <w:footnote w:type="continuationSeparator" w:id="0">
    <w:p w14:paraId="064BA774" w14:textId="77777777" w:rsidR="000C2D37" w:rsidRDefault="000C2D3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C35F14"/>
    <w:multiLevelType w:val="hybridMultilevel"/>
    <w:tmpl w:val="B3648B3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F254A72"/>
    <w:multiLevelType w:val="multilevel"/>
    <w:tmpl w:val="8634E57C"/>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2"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B05124"/>
    <w:multiLevelType w:val="hybridMultilevel"/>
    <w:tmpl w:val="5036AF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147576E"/>
    <w:multiLevelType w:val="hybridMultilevel"/>
    <w:tmpl w:val="D25EF4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3472512"/>
    <w:multiLevelType w:val="multilevel"/>
    <w:tmpl w:val="8E0CEC12"/>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680" w:hanging="680"/>
      </w:pPr>
      <w:rPr>
        <w:rFonts w:ascii="Verdana" w:hAnsi="Verdana" w:hint="default"/>
        <w:b w:val="0"/>
        <w:bCs/>
        <w:i w:val="0"/>
        <w:sz w:val="18"/>
      </w:rPr>
    </w:lvl>
    <w:lvl w:ilvl="2">
      <w:start w:val="1"/>
      <w:numFmt w:val="decimal"/>
      <w:lvlText w:val="%1.%2.%3."/>
      <w:lvlJc w:val="left"/>
      <w:pPr>
        <w:ind w:left="680" w:hanging="680"/>
      </w:pPr>
      <w:rPr>
        <w:rFonts w:ascii="Verdana" w:hAnsi="Verdana" w:hint="default"/>
        <w:b w:val="0"/>
        <w:i w:val="0"/>
        <w:sz w:val="18"/>
      </w:rPr>
    </w:lvl>
    <w:lvl w:ilvl="3">
      <w:start w:val="1"/>
      <w:numFmt w:val="lowerLetter"/>
      <w:lvlText w:val="%4)"/>
      <w:lvlJc w:val="left"/>
      <w:pPr>
        <w:ind w:left="1247" w:hanging="567"/>
      </w:pPr>
      <w:rPr>
        <w:rFonts w:ascii="Verdana" w:hAnsi="Verdana" w:hint="default"/>
        <w:b w:val="0"/>
        <w:i w:val="0"/>
        <w:sz w:val="18"/>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67DC4344"/>
    <w:multiLevelType w:val="hybridMultilevel"/>
    <w:tmpl w:val="9DCE5CE4"/>
    <w:lvl w:ilvl="0" w:tplc="04050001">
      <w:start w:val="1"/>
      <w:numFmt w:val="bullet"/>
      <w:lvlText w:val=""/>
      <w:lvlJc w:val="left"/>
      <w:pPr>
        <w:ind w:left="1400"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24"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3"/>
  </w:num>
  <w:num w:numId="3">
    <w:abstractNumId w:val="9"/>
  </w:num>
  <w:num w:numId="4">
    <w:abstractNumId w:val="26"/>
  </w:num>
  <w:num w:numId="5">
    <w:abstractNumId w:val="12"/>
  </w:num>
  <w:num w:numId="6">
    <w:abstractNumId w:val="2"/>
  </w:num>
  <w:num w:numId="7">
    <w:abstractNumId w:val="14"/>
  </w:num>
  <w:num w:numId="8">
    <w:abstractNumId w:val="27"/>
  </w:num>
  <w:num w:numId="9">
    <w:abstractNumId w:val="15"/>
  </w:num>
  <w:num w:numId="10">
    <w:abstractNumId w:val="10"/>
  </w:num>
  <w:num w:numId="11">
    <w:abstractNumId w:val="4"/>
  </w:num>
  <w:num w:numId="12">
    <w:abstractNumId w:val="24"/>
  </w:num>
  <w:num w:numId="13">
    <w:abstractNumId w:val="25"/>
  </w:num>
  <w:num w:numId="14">
    <w:abstractNumId w:val="7"/>
  </w:num>
  <w:num w:numId="15">
    <w:abstractNumId w:val="28"/>
  </w:num>
  <w:num w:numId="16">
    <w:abstractNumId w:val="17"/>
  </w:num>
  <w:num w:numId="17">
    <w:abstractNumId w:val="11"/>
  </w:num>
  <w:num w:numId="18">
    <w:abstractNumId w:val="13"/>
  </w:num>
  <w:num w:numId="19">
    <w:abstractNumId w:val="20"/>
  </w:num>
  <w:num w:numId="20">
    <w:abstractNumId w:val="19"/>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8"/>
  </w:num>
  <w:num w:numId="35">
    <w:abstractNumId w:val="11"/>
  </w:num>
  <w:num w:numId="36">
    <w:abstractNumId w:val="11"/>
  </w:num>
  <w:num w:numId="37">
    <w:abstractNumId w:val="11"/>
  </w:num>
  <w:num w:numId="38">
    <w:abstractNumId w:val="0"/>
  </w:num>
  <w:num w:numId="39">
    <w:abstractNumId w:val="11"/>
  </w:num>
  <w:num w:numId="40">
    <w:abstractNumId w:val="5"/>
  </w:num>
  <w:num w:numId="41">
    <w:abstractNumId w:val="5"/>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num>
  <w:num w:numId="47">
    <w:abstractNumId w:val="22"/>
  </w:num>
  <w:num w:numId="48">
    <w:abstractNumId w:val="23"/>
  </w:num>
  <w:num w:numId="49">
    <w:abstractNumId w:val="16"/>
  </w:num>
  <w:num w:numId="50">
    <w:abstractNumId w:val="8"/>
  </w:num>
  <w:num w:numId="51">
    <w:abstractNumId w:val="21"/>
  </w:num>
  <w:num w:numId="52">
    <w:abstractNumId w:val="1"/>
  </w:num>
  <w:num w:numId="53">
    <w:abstractNumId w:val="11"/>
  </w:num>
  <w:num w:numId="54">
    <w:abstractNumId w:val="11"/>
  </w:num>
  <w:num w:numId="55">
    <w:abstractNumId w:val="11"/>
  </w:num>
  <w:num w:numId="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LockTheme/>
  <w:styleLockQFSet/>
  <w:defaultTabStop w:val="709"/>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757F"/>
    <w:rsid w:val="00040B7E"/>
    <w:rsid w:val="00042631"/>
    <w:rsid w:val="000608CA"/>
    <w:rsid w:val="00072C1E"/>
    <w:rsid w:val="00073A69"/>
    <w:rsid w:val="000838F5"/>
    <w:rsid w:val="000A1088"/>
    <w:rsid w:val="000A13BC"/>
    <w:rsid w:val="000A3F85"/>
    <w:rsid w:val="000C2D37"/>
    <w:rsid w:val="000D1A0F"/>
    <w:rsid w:val="000E23A7"/>
    <w:rsid w:val="000F4F6A"/>
    <w:rsid w:val="0010693F"/>
    <w:rsid w:val="00107E5E"/>
    <w:rsid w:val="00111F39"/>
    <w:rsid w:val="00114472"/>
    <w:rsid w:val="0013379C"/>
    <w:rsid w:val="001369A0"/>
    <w:rsid w:val="00141C9A"/>
    <w:rsid w:val="001550BC"/>
    <w:rsid w:val="001605B9"/>
    <w:rsid w:val="00170EC5"/>
    <w:rsid w:val="001747C1"/>
    <w:rsid w:val="00184743"/>
    <w:rsid w:val="001E3789"/>
    <w:rsid w:val="001F32C9"/>
    <w:rsid w:val="001F7617"/>
    <w:rsid w:val="00207DF5"/>
    <w:rsid w:val="00276FE7"/>
    <w:rsid w:val="00280E07"/>
    <w:rsid w:val="002A47BB"/>
    <w:rsid w:val="002A564D"/>
    <w:rsid w:val="002A6874"/>
    <w:rsid w:val="002C31BF"/>
    <w:rsid w:val="002D08B1"/>
    <w:rsid w:val="002E0CD7"/>
    <w:rsid w:val="002F28A1"/>
    <w:rsid w:val="003013FA"/>
    <w:rsid w:val="003071BD"/>
    <w:rsid w:val="00321172"/>
    <w:rsid w:val="00341DCF"/>
    <w:rsid w:val="003452CE"/>
    <w:rsid w:val="003557CB"/>
    <w:rsid w:val="00356992"/>
    <w:rsid w:val="00357BC6"/>
    <w:rsid w:val="00364455"/>
    <w:rsid w:val="003956C6"/>
    <w:rsid w:val="003A4D59"/>
    <w:rsid w:val="003B39EC"/>
    <w:rsid w:val="003D12BD"/>
    <w:rsid w:val="003D703A"/>
    <w:rsid w:val="003E082D"/>
    <w:rsid w:val="003F20D8"/>
    <w:rsid w:val="00441430"/>
    <w:rsid w:val="00447558"/>
    <w:rsid w:val="00450F07"/>
    <w:rsid w:val="00453CD3"/>
    <w:rsid w:val="00460660"/>
    <w:rsid w:val="00486107"/>
    <w:rsid w:val="00487EC8"/>
    <w:rsid w:val="00491827"/>
    <w:rsid w:val="00492DAB"/>
    <w:rsid w:val="00493B1B"/>
    <w:rsid w:val="00494F81"/>
    <w:rsid w:val="004A519A"/>
    <w:rsid w:val="004A6222"/>
    <w:rsid w:val="004B348C"/>
    <w:rsid w:val="004C4399"/>
    <w:rsid w:val="004C728D"/>
    <w:rsid w:val="004C787C"/>
    <w:rsid w:val="004E143C"/>
    <w:rsid w:val="004E1498"/>
    <w:rsid w:val="004E2F1D"/>
    <w:rsid w:val="004E3A53"/>
    <w:rsid w:val="004E7B39"/>
    <w:rsid w:val="004F4B9B"/>
    <w:rsid w:val="004F5497"/>
    <w:rsid w:val="00500894"/>
    <w:rsid w:val="00503B7A"/>
    <w:rsid w:val="00511AB9"/>
    <w:rsid w:val="00522467"/>
    <w:rsid w:val="00523EA7"/>
    <w:rsid w:val="00527421"/>
    <w:rsid w:val="00537B7A"/>
    <w:rsid w:val="0054021D"/>
    <w:rsid w:val="00553375"/>
    <w:rsid w:val="0056474C"/>
    <w:rsid w:val="005736B7"/>
    <w:rsid w:val="00575E5A"/>
    <w:rsid w:val="00586CF5"/>
    <w:rsid w:val="00592757"/>
    <w:rsid w:val="00597E84"/>
    <w:rsid w:val="005B76DD"/>
    <w:rsid w:val="005D5624"/>
    <w:rsid w:val="005E7A24"/>
    <w:rsid w:val="005F1404"/>
    <w:rsid w:val="00604869"/>
    <w:rsid w:val="0060520C"/>
    <w:rsid w:val="006062F9"/>
    <w:rsid w:val="0061068E"/>
    <w:rsid w:val="006203C3"/>
    <w:rsid w:val="00633A29"/>
    <w:rsid w:val="0063745A"/>
    <w:rsid w:val="00660AD3"/>
    <w:rsid w:val="00677B7F"/>
    <w:rsid w:val="006A5570"/>
    <w:rsid w:val="006A689C"/>
    <w:rsid w:val="006B3D79"/>
    <w:rsid w:val="006C7697"/>
    <w:rsid w:val="006D7AFE"/>
    <w:rsid w:val="006E0578"/>
    <w:rsid w:val="006E314D"/>
    <w:rsid w:val="006E3E36"/>
    <w:rsid w:val="006E6E61"/>
    <w:rsid w:val="006F7CD7"/>
    <w:rsid w:val="00702628"/>
    <w:rsid w:val="00705D26"/>
    <w:rsid w:val="007061F8"/>
    <w:rsid w:val="00710723"/>
    <w:rsid w:val="00723ED1"/>
    <w:rsid w:val="0073691C"/>
    <w:rsid w:val="00743525"/>
    <w:rsid w:val="00744CF6"/>
    <w:rsid w:val="007510DD"/>
    <w:rsid w:val="0076286B"/>
    <w:rsid w:val="00766846"/>
    <w:rsid w:val="0077673A"/>
    <w:rsid w:val="007846E1"/>
    <w:rsid w:val="007A0C04"/>
    <w:rsid w:val="007A27FA"/>
    <w:rsid w:val="007B570C"/>
    <w:rsid w:val="007C589B"/>
    <w:rsid w:val="007D6790"/>
    <w:rsid w:val="007E4A6E"/>
    <w:rsid w:val="007F328C"/>
    <w:rsid w:val="007F3CD3"/>
    <w:rsid w:val="007F56A7"/>
    <w:rsid w:val="00807DD0"/>
    <w:rsid w:val="00810E9B"/>
    <w:rsid w:val="008124E5"/>
    <w:rsid w:val="00814328"/>
    <w:rsid w:val="00821F81"/>
    <w:rsid w:val="00854789"/>
    <w:rsid w:val="0086114C"/>
    <w:rsid w:val="008659F3"/>
    <w:rsid w:val="008819E9"/>
    <w:rsid w:val="00886D4B"/>
    <w:rsid w:val="00895406"/>
    <w:rsid w:val="008A3568"/>
    <w:rsid w:val="008B24C9"/>
    <w:rsid w:val="008D03B9"/>
    <w:rsid w:val="008E1E86"/>
    <w:rsid w:val="008F18D6"/>
    <w:rsid w:val="008F3BC6"/>
    <w:rsid w:val="008F7DFE"/>
    <w:rsid w:val="00904780"/>
    <w:rsid w:val="00922385"/>
    <w:rsid w:val="009223DF"/>
    <w:rsid w:val="00936091"/>
    <w:rsid w:val="00940D8A"/>
    <w:rsid w:val="00950C1F"/>
    <w:rsid w:val="00962258"/>
    <w:rsid w:val="009678B7"/>
    <w:rsid w:val="00974163"/>
    <w:rsid w:val="009833E1"/>
    <w:rsid w:val="00985507"/>
    <w:rsid w:val="00992D9C"/>
    <w:rsid w:val="00996CB8"/>
    <w:rsid w:val="009A0078"/>
    <w:rsid w:val="009A396A"/>
    <w:rsid w:val="009B14A9"/>
    <w:rsid w:val="009B2E97"/>
    <w:rsid w:val="009C651E"/>
    <w:rsid w:val="009D3556"/>
    <w:rsid w:val="009E07F4"/>
    <w:rsid w:val="009F392E"/>
    <w:rsid w:val="00A02EE7"/>
    <w:rsid w:val="00A07644"/>
    <w:rsid w:val="00A44435"/>
    <w:rsid w:val="00A52B36"/>
    <w:rsid w:val="00A6177B"/>
    <w:rsid w:val="00A63FD5"/>
    <w:rsid w:val="00A66136"/>
    <w:rsid w:val="00A6738F"/>
    <w:rsid w:val="00AA4CBB"/>
    <w:rsid w:val="00AA65FA"/>
    <w:rsid w:val="00AA7351"/>
    <w:rsid w:val="00AB53C9"/>
    <w:rsid w:val="00AB6759"/>
    <w:rsid w:val="00AD056F"/>
    <w:rsid w:val="00AD6731"/>
    <w:rsid w:val="00AE74AE"/>
    <w:rsid w:val="00B15D0D"/>
    <w:rsid w:val="00B34A8A"/>
    <w:rsid w:val="00B354A6"/>
    <w:rsid w:val="00B66E16"/>
    <w:rsid w:val="00B75EE1"/>
    <w:rsid w:val="00B77481"/>
    <w:rsid w:val="00B8518B"/>
    <w:rsid w:val="00BB184D"/>
    <w:rsid w:val="00BB202D"/>
    <w:rsid w:val="00BC3B69"/>
    <w:rsid w:val="00BD7E91"/>
    <w:rsid w:val="00BF5E64"/>
    <w:rsid w:val="00C02D0A"/>
    <w:rsid w:val="00C03A6E"/>
    <w:rsid w:val="00C07E4C"/>
    <w:rsid w:val="00C12CB0"/>
    <w:rsid w:val="00C25494"/>
    <w:rsid w:val="00C31C15"/>
    <w:rsid w:val="00C44F6A"/>
    <w:rsid w:val="00C46EB4"/>
    <w:rsid w:val="00C47AE3"/>
    <w:rsid w:val="00C916C5"/>
    <w:rsid w:val="00CC2267"/>
    <w:rsid w:val="00CD1FC4"/>
    <w:rsid w:val="00CE287A"/>
    <w:rsid w:val="00CF484D"/>
    <w:rsid w:val="00D07EFE"/>
    <w:rsid w:val="00D21061"/>
    <w:rsid w:val="00D4108E"/>
    <w:rsid w:val="00D45DE0"/>
    <w:rsid w:val="00D6163D"/>
    <w:rsid w:val="00D61CD5"/>
    <w:rsid w:val="00D831A3"/>
    <w:rsid w:val="00D85C5B"/>
    <w:rsid w:val="00DB03B5"/>
    <w:rsid w:val="00DB295F"/>
    <w:rsid w:val="00DC75F3"/>
    <w:rsid w:val="00DD46F3"/>
    <w:rsid w:val="00DE04E2"/>
    <w:rsid w:val="00DE56F2"/>
    <w:rsid w:val="00DF116D"/>
    <w:rsid w:val="00DF12E7"/>
    <w:rsid w:val="00E174B0"/>
    <w:rsid w:val="00E2730E"/>
    <w:rsid w:val="00E64568"/>
    <w:rsid w:val="00E73DA0"/>
    <w:rsid w:val="00E754F9"/>
    <w:rsid w:val="00EA345D"/>
    <w:rsid w:val="00EB104F"/>
    <w:rsid w:val="00ED14BD"/>
    <w:rsid w:val="00EF1804"/>
    <w:rsid w:val="00EF26E7"/>
    <w:rsid w:val="00EF66C8"/>
    <w:rsid w:val="00F02481"/>
    <w:rsid w:val="00F0533E"/>
    <w:rsid w:val="00F076A0"/>
    <w:rsid w:val="00F1048D"/>
    <w:rsid w:val="00F12DEC"/>
    <w:rsid w:val="00F1715C"/>
    <w:rsid w:val="00F310F8"/>
    <w:rsid w:val="00F35939"/>
    <w:rsid w:val="00F45607"/>
    <w:rsid w:val="00F659EB"/>
    <w:rsid w:val="00F664E5"/>
    <w:rsid w:val="00F81B99"/>
    <w:rsid w:val="00F86BA6"/>
    <w:rsid w:val="00F969C4"/>
    <w:rsid w:val="00FC6389"/>
    <w:rsid w:val="00FC6C4D"/>
    <w:rsid w:val="00FC77E2"/>
    <w:rsid w:val="00FE6D8C"/>
    <w:rsid w:val="00FF72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17"/>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nhideWhenUsed/>
    <w:qFormat/>
    <w:rsid w:val="00141C9A"/>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nhideWhenUsed/>
    <w:qFormat/>
    <w:rsid w:val="00141C9A"/>
    <w:pPr>
      <w:numPr>
        <w:ilvl w:val="2"/>
        <w:numId w:val="17"/>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tabs>
        <w:tab w:val="num" w:pos="360"/>
      </w:tabs>
      <w:spacing w:before="40" w:after="0"/>
      <w:ind w:left="0" w:firstLine="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rsid w:val="00141C9A"/>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41"/>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 w:type="paragraph" w:customStyle="1" w:styleId="1lnek">
    <w:name w:val="1. článek"/>
    <w:basedOn w:val="Normln"/>
    <w:qFormat/>
    <w:rsid w:val="0054021D"/>
    <w:pPr>
      <w:keepNext/>
      <w:ind w:left="680" w:hanging="680"/>
    </w:pPr>
    <w:rPr>
      <w:b/>
    </w:rPr>
  </w:style>
  <w:style w:type="paragraph" w:customStyle="1" w:styleId="aodst0">
    <w:name w:val="a) odst."/>
    <w:basedOn w:val="Normln"/>
    <w:qFormat/>
    <w:rsid w:val="0054021D"/>
    <w:pPr>
      <w:ind w:left="1247" w:hanging="567"/>
    </w:pPr>
  </w:style>
  <w:style w:type="paragraph" w:customStyle="1" w:styleId="Text1-1">
    <w:name w:val="_Text_1-1"/>
    <w:basedOn w:val="Normln"/>
    <w:link w:val="Text1-1Char"/>
    <w:rsid w:val="00F02481"/>
    <w:pPr>
      <w:spacing w:before="0"/>
    </w:pPr>
  </w:style>
  <w:style w:type="character" w:customStyle="1" w:styleId="Text1-1Char">
    <w:name w:val="_Text_1-1 Char"/>
    <w:basedOn w:val="Standardnpsmoodstavce"/>
    <w:link w:val="Text1-1"/>
    <w:rsid w:val="00F02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edek@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Dedek@spravazeleznic.cz" TargetMode="External"/><Relationship Id="rId17" Type="http://schemas.openxmlformats.org/officeDocument/2006/relationships/hyperlink" Target="https://www.spravazeleznic.cz/o-nas/nazadouci-jednani-a-boj-s-korupci" TargetMode="External"/><Relationship Id="rId2" Type="http://schemas.openxmlformats.org/officeDocument/2006/relationships/customXml" Target="../customXml/item2.xml"/><Relationship Id="rId16" Type="http://schemas.openxmlformats.org/officeDocument/2006/relationships/hyperlink" Target="mailto:Kocarek@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hyperlink" Target="mailto:HlavnickaR@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evrly@spravazeleznic.cz"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cf76f155ced4ddcb4097134ff3c332f xmlns="4b3e1f74-04d6-4e59-a4e3-9522d4c0e0f1">
      <Terms xmlns="http://schemas.microsoft.com/office/infopath/2007/PartnerControls"/>
    </lcf76f155ced4ddcb4097134ff3c332f>
    <TaxCatchAll xmlns="c0fc9429-20c4-4937-a6a6-59ec25f2aed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5CB424A3BE9364D8A3FD4CAA20D75FA" ma:contentTypeVersion="14" ma:contentTypeDescription="Vytvoří nový dokument" ma:contentTypeScope="" ma:versionID="7b23b8e6078b559a47147bcb2960e1e0">
  <xsd:schema xmlns:xsd="http://www.w3.org/2001/XMLSchema" xmlns:xs="http://www.w3.org/2001/XMLSchema" xmlns:p="http://schemas.microsoft.com/office/2006/metadata/properties" xmlns:ns2="c0fc9429-20c4-4937-a6a6-59ec25f2aedb" xmlns:ns3="4b3e1f74-04d6-4e59-a4e3-9522d4c0e0f1" targetNamespace="http://schemas.microsoft.com/office/2006/metadata/properties" ma:root="true" ma:fieldsID="5658db3f036c46ebd291c65582dda9ea" ns2:_="" ns3:_="">
    <xsd:import namespace="c0fc9429-20c4-4937-a6a6-59ec25f2aedb"/>
    <xsd:import namespace="4b3e1f74-04d6-4e59-a4e3-9522d4c0e0f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c9429-20c4-4937-a6a6-59ec25f2aedb"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5d286d3a-d9fc-4da0-a1ee-eeec7ac1331c}" ma:internalName="TaxCatchAll" ma:showField="CatchAllData" ma:web="c0fc9429-20c4-4937-a6a6-59ec25f2ae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b3e1f74-04d6-4e59-a4e3-9522d4c0e0f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F687FF-1D00-40AE-973D-482343E35C40}">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 ds:uri="4b3e1f74-04d6-4e59-a4e3-9522d4c0e0f1"/>
    <ds:schemaRef ds:uri="http://schemas.microsoft.com/office/infopath/2007/PartnerControls"/>
    <ds:schemaRef ds:uri="c0fc9429-20c4-4937-a6a6-59ec25f2aedb"/>
  </ds:schemaRefs>
</ds:datastoreItem>
</file>

<file path=customXml/itemProps2.xml><?xml version="1.0" encoding="utf-8"?>
<ds:datastoreItem xmlns:ds="http://schemas.openxmlformats.org/officeDocument/2006/customXml" ds:itemID="{BA1FC704-3A1F-41CE-AF54-C674886622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c9429-20c4-4937-a6a6-59ec25f2aedb"/>
    <ds:schemaRef ds:uri="4b3e1f74-04d6-4e59-a4e3-9522d4c0e0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287BF3-EC6F-4913-ACFA-8BB51E83AC4D}">
  <ds:schemaRefs>
    <ds:schemaRef ds:uri="http://schemas.openxmlformats.org/officeDocument/2006/bibliography"/>
  </ds:schemaRefs>
</ds:datastoreItem>
</file>

<file path=customXml/itemProps4.xml><?xml version="1.0" encoding="utf-8"?>
<ds:datastoreItem xmlns:ds="http://schemas.openxmlformats.org/officeDocument/2006/customXml" ds:itemID="{5E5243C3-3C6A-489D-8CE3-3D510B58ED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7</Pages>
  <Words>2866</Words>
  <Characters>16911</Characters>
  <Application>Microsoft Office Word</Application>
  <DocSecurity>0</DocSecurity>
  <Lines>140</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Uhlík Dominik, Bc.</cp:lastModifiedBy>
  <cp:revision>46</cp:revision>
  <cp:lastPrinted>2017-11-28T17:18:00Z</cp:lastPrinted>
  <dcterms:created xsi:type="dcterms:W3CDTF">2022-05-02T12:43:00Z</dcterms:created>
  <dcterms:modified xsi:type="dcterms:W3CDTF">2024-02-09T06:41:00Z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0x01010065CB424A3BE9364D8A3FD4CAA20D75FA</vt:lpwstr>
  </property>
</Properties>
</file>